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226" w:rsidRPr="00181226" w:rsidRDefault="00181226" w:rsidP="00181226">
      <w:pPr>
        <w:spacing w:line="240" w:lineRule="auto"/>
        <w:jc w:val="center"/>
        <w:outlineLvl w:val="0"/>
        <w:rPr>
          <w:rFonts w:ascii="Arial" w:eastAsia="Times New Roman" w:hAnsi="Arial" w:cs="Arial"/>
          <w:b/>
          <w:bCs/>
          <w:spacing w:val="-4"/>
          <w:kern w:val="36"/>
          <w:sz w:val="56"/>
          <w:szCs w:val="56"/>
          <w:lang w:eastAsia="en-GB"/>
        </w:rPr>
      </w:pPr>
      <w:r w:rsidRPr="00181226">
        <w:rPr>
          <w:rFonts w:ascii="Arial" w:eastAsia="Times New Roman" w:hAnsi="Arial" w:cs="Arial"/>
          <w:b/>
          <w:bCs/>
          <w:spacing w:val="-4"/>
          <w:kern w:val="36"/>
          <w:sz w:val="56"/>
          <w:szCs w:val="56"/>
          <w:lang w:eastAsia="en-GB"/>
        </w:rPr>
        <w:t>Autism</w:t>
      </w:r>
      <w:r>
        <w:rPr>
          <w:rFonts w:ascii="Arial" w:eastAsia="Times New Roman" w:hAnsi="Arial" w:cs="Arial"/>
          <w:b/>
          <w:bCs/>
          <w:spacing w:val="-4"/>
          <w:kern w:val="36"/>
          <w:sz w:val="56"/>
          <w:szCs w:val="56"/>
          <w:lang w:eastAsia="en-GB"/>
        </w:rPr>
        <w:t>.</w:t>
      </w:r>
    </w:p>
    <w:p w:rsidR="00181226" w:rsidRPr="00181226" w:rsidRDefault="00181226" w:rsidP="00181226">
      <w:pPr>
        <w:spacing w:before="450" w:line="240" w:lineRule="auto"/>
        <w:outlineLvl w:val="1"/>
        <w:rPr>
          <w:rFonts w:ascii="Arial" w:eastAsia="Times New Roman" w:hAnsi="Arial" w:cs="Arial"/>
          <w:b/>
          <w:bCs/>
          <w:spacing w:val="-7"/>
          <w:u w:val="single"/>
          <w:lang w:eastAsia="en-GB"/>
        </w:rPr>
      </w:pPr>
      <w:r w:rsidRPr="00181226">
        <w:rPr>
          <w:rFonts w:ascii="Arial" w:eastAsia="Times New Roman" w:hAnsi="Arial" w:cs="Arial"/>
          <w:b/>
          <w:bCs/>
          <w:spacing w:val="-7"/>
          <w:u w:val="single"/>
          <w:lang w:eastAsia="en-GB"/>
        </w:rPr>
        <w:t>What is autism?</w:t>
      </w:r>
    </w:p>
    <w:p w:rsidR="00181226" w:rsidRPr="00181226" w:rsidRDefault="00181226" w:rsidP="00181226">
      <w:pPr>
        <w:spacing w:line="408" w:lineRule="auto"/>
        <w:rPr>
          <w:rFonts w:ascii="Arial" w:eastAsia="Times New Roman" w:hAnsi="Arial" w:cs="Arial"/>
          <w:lang w:eastAsia="en-GB"/>
        </w:rPr>
      </w:pPr>
      <w:r w:rsidRPr="00181226">
        <w:rPr>
          <w:rFonts w:ascii="Arial" w:eastAsia="Times New Roman" w:hAnsi="Arial" w:cs="Arial"/>
          <w:lang w:eastAsia="en-GB"/>
        </w:rPr>
        <w:t>Autism is a lifelong developmental disability that affects how people perceive the world and interact with others.</w:t>
      </w:r>
    </w:p>
    <w:p w:rsidR="00181226" w:rsidRPr="00181226" w:rsidRDefault="00181226" w:rsidP="00181226">
      <w:pPr>
        <w:spacing w:line="408" w:lineRule="auto"/>
        <w:rPr>
          <w:rFonts w:ascii="Arial" w:eastAsia="Times New Roman" w:hAnsi="Arial" w:cs="Arial"/>
          <w:lang w:eastAsia="en-GB"/>
        </w:rPr>
      </w:pPr>
      <w:r w:rsidRPr="00181226">
        <w:rPr>
          <w:rFonts w:ascii="Arial" w:eastAsia="Times New Roman" w:hAnsi="Arial" w:cs="Arial"/>
          <w:lang w:eastAsia="en-GB"/>
        </w:rPr>
        <w:t>Autistic people see, hear and feel the world differently to other people. If you are autistic, you are autistic for life; autism is not an illness or disease and cannot be '</w:t>
      </w:r>
      <w:hyperlink r:id="rId5" w:history="1">
        <w:r w:rsidRPr="00181226">
          <w:rPr>
            <w:rFonts w:ascii="Arial" w:eastAsia="Times New Roman" w:hAnsi="Arial" w:cs="Arial"/>
            <w:lang w:eastAsia="en-GB"/>
          </w:rPr>
          <w:t>cured</w:t>
        </w:r>
      </w:hyperlink>
      <w:r w:rsidRPr="00181226">
        <w:rPr>
          <w:rFonts w:ascii="Arial" w:eastAsia="Times New Roman" w:hAnsi="Arial" w:cs="Arial"/>
          <w:lang w:eastAsia="en-GB"/>
        </w:rPr>
        <w:t>'. Often people feel being autistic is a fundamental aspect of their identity.</w:t>
      </w:r>
    </w:p>
    <w:p w:rsidR="00181226" w:rsidRPr="00181226" w:rsidRDefault="00181226" w:rsidP="00181226">
      <w:pPr>
        <w:spacing w:line="408" w:lineRule="auto"/>
        <w:rPr>
          <w:rFonts w:ascii="Arial" w:eastAsia="Times New Roman" w:hAnsi="Arial" w:cs="Arial"/>
          <w:lang w:eastAsia="en-GB"/>
        </w:rPr>
      </w:pPr>
      <w:r w:rsidRPr="00181226">
        <w:rPr>
          <w:rFonts w:ascii="Arial" w:eastAsia="Times New Roman" w:hAnsi="Arial" w:cs="Arial"/>
          <w:lang w:eastAsia="en-GB"/>
        </w:rPr>
        <w:t xml:space="preserve">Autism is a spectrum condition. All autistic people share certain difficulties, but being autistic will affect them in different ways. Some autistic people also have </w:t>
      </w:r>
      <w:hyperlink r:id="rId6" w:history="1">
        <w:r w:rsidRPr="00181226">
          <w:rPr>
            <w:rFonts w:ascii="Arial" w:eastAsia="Times New Roman" w:hAnsi="Arial" w:cs="Arial"/>
            <w:lang w:eastAsia="en-GB"/>
          </w:rPr>
          <w:t>learning disabilities</w:t>
        </w:r>
      </w:hyperlink>
      <w:r w:rsidRPr="00181226">
        <w:rPr>
          <w:rFonts w:ascii="Arial" w:eastAsia="Times New Roman" w:hAnsi="Arial" w:cs="Arial"/>
          <w:lang w:eastAsia="en-GB"/>
        </w:rPr>
        <w:t xml:space="preserve">, </w:t>
      </w:r>
      <w:hyperlink r:id="rId7" w:history="1">
        <w:r w:rsidRPr="00181226">
          <w:rPr>
            <w:rFonts w:ascii="Arial" w:eastAsia="Times New Roman" w:hAnsi="Arial" w:cs="Arial"/>
            <w:lang w:eastAsia="en-GB"/>
          </w:rPr>
          <w:t xml:space="preserve">mental health issues </w:t>
        </w:r>
      </w:hyperlink>
      <w:r w:rsidRPr="00181226">
        <w:rPr>
          <w:rFonts w:ascii="Arial" w:eastAsia="Times New Roman" w:hAnsi="Arial" w:cs="Arial"/>
          <w:lang w:eastAsia="en-GB"/>
        </w:rPr>
        <w:t xml:space="preserve">or </w:t>
      </w:r>
      <w:hyperlink r:id="rId8" w:history="1">
        <w:r w:rsidRPr="00181226">
          <w:rPr>
            <w:rFonts w:ascii="Arial" w:eastAsia="Times New Roman" w:hAnsi="Arial" w:cs="Arial"/>
            <w:lang w:eastAsia="en-GB"/>
          </w:rPr>
          <w:t>other conditions</w:t>
        </w:r>
      </w:hyperlink>
      <w:r w:rsidRPr="00181226">
        <w:rPr>
          <w:rFonts w:ascii="Arial" w:eastAsia="Times New Roman" w:hAnsi="Arial" w:cs="Arial"/>
          <w:lang w:eastAsia="en-GB"/>
        </w:rPr>
        <w:t>, meaning people need different levels of support. All people on the autism spectrum learn and develop. With the right sort of support, all can be helped to live a more fulfilling life of their own choosing.</w:t>
      </w:r>
    </w:p>
    <w:p w:rsidR="00181226" w:rsidRPr="00181226" w:rsidRDefault="00181226" w:rsidP="00181226">
      <w:pPr>
        <w:spacing w:before="600" w:line="240" w:lineRule="auto"/>
        <w:outlineLvl w:val="2"/>
        <w:rPr>
          <w:rFonts w:ascii="Arial" w:eastAsia="Times New Roman" w:hAnsi="Arial" w:cs="Arial"/>
          <w:b/>
          <w:u w:val="single"/>
          <w:lang w:eastAsia="en-GB"/>
        </w:rPr>
      </w:pPr>
      <w:r w:rsidRPr="00181226">
        <w:rPr>
          <w:rFonts w:ascii="Arial" w:eastAsia="Times New Roman" w:hAnsi="Arial" w:cs="Arial"/>
          <w:b/>
          <w:u w:val="single"/>
          <w:lang w:eastAsia="en-GB"/>
        </w:rPr>
        <w:t>How common is autism?</w:t>
      </w:r>
    </w:p>
    <w:p w:rsidR="00181226" w:rsidRPr="00181226" w:rsidRDefault="00181226" w:rsidP="00181226">
      <w:pPr>
        <w:spacing w:line="408" w:lineRule="auto"/>
        <w:rPr>
          <w:rFonts w:ascii="Arial" w:eastAsia="Times New Roman" w:hAnsi="Arial" w:cs="Arial"/>
          <w:lang w:eastAsia="en-GB"/>
        </w:rPr>
      </w:pPr>
      <w:r w:rsidRPr="00181226">
        <w:rPr>
          <w:rFonts w:ascii="Arial" w:eastAsia="Times New Roman" w:hAnsi="Arial" w:cs="Arial"/>
          <w:lang w:eastAsia="en-GB"/>
        </w:rPr>
        <w:t>Autism is much more common than most people think. There are </w:t>
      </w:r>
      <w:hyperlink r:id="rId9" w:history="1">
        <w:r w:rsidRPr="00181226">
          <w:rPr>
            <w:rFonts w:ascii="Arial" w:eastAsia="Times New Roman" w:hAnsi="Arial" w:cs="Arial"/>
            <w:lang w:eastAsia="en-GB"/>
          </w:rPr>
          <w:t>around 700,000 autistic people in the UK</w:t>
        </w:r>
      </w:hyperlink>
      <w:r w:rsidRPr="00181226">
        <w:rPr>
          <w:rFonts w:ascii="Arial" w:eastAsia="Times New Roman" w:hAnsi="Arial" w:cs="Arial"/>
          <w:lang w:eastAsia="en-GB"/>
        </w:rPr>
        <w:t xml:space="preserve"> - that's more than 1 in 100. People from all nationalities and cultural, religious and social backgrounds can be autistic, although it appears to affect </w:t>
      </w:r>
      <w:hyperlink r:id="rId10" w:history="1">
        <w:r w:rsidRPr="00181226">
          <w:rPr>
            <w:rFonts w:ascii="Arial" w:eastAsia="Times New Roman" w:hAnsi="Arial" w:cs="Arial"/>
            <w:lang w:eastAsia="en-GB"/>
          </w:rPr>
          <w:t>more men than women</w:t>
        </w:r>
      </w:hyperlink>
      <w:r w:rsidRPr="00181226">
        <w:rPr>
          <w:rFonts w:ascii="Arial" w:eastAsia="Times New Roman" w:hAnsi="Arial" w:cs="Arial"/>
          <w:lang w:eastAsia="en-GB"/>
        </w:rPr>
        <w:t xml:space="preserve">. </w:t>
      </w:r>
    </w:p>
    <w:p w:rsidR="00181226" w:rsidRPr="00181226" w:rsidRDefault="00181226" w:rsidP="00181226">
      <w:pPr>
        <w:spacing w:before="600" w:line="240" w:lineRule="auto"/>
        <w:outlineLvl w:val="2"/>
        <w:rPr>
          <w:rFonts w:ascii="Arial" w:eastAsia="Times New Roman" w:hAnsi="Arial" w:cs="Arial"/>
          <w:b/>
          <w:u w:val="single"/>
          <w:lang w:eastAsia="en-GB"/>
        </w:rPr>
      </w:pPr>
      <w:bookmarkStart w:id="0" w:name="See"/>
      <w:bookmarkEnd w:id="0"/>
      <w:r w:rsidRPr="00181226">
        <w:rPr>
          <w:rFonts w:ascii="Arial" w:eastAsia="Times New Roman" w:hAnsi="Arial" w:cs="Arial"/>
          <w:b/>
          <w:u w:val="single"/>
          <w:lang w:eastAsia="en-GB"/>
        </w:rPr>
        <w:t>How do autistic people see the world?</w:t>
      </w:r>
    </w:p>
    <w:p w:rsidR="00181226" w:rsidRPr="00181226" w:rsidRDefault="00181226" w:rsidP="00181226">
      <w:pPr>
        <w:spacing w:line="408" w:lineRule="auto"/>
        <w:rPr>
          <w:rFonts w:ascii="Arial" w:eastAsia="Times New Roman" w:hAnsi="Arial" w:cs="Arial"/>
          <w:lang w:eastAsia="en-GB"/>
        </w:rPr>
      </w:pPr>
      <w:r w:rsidRPr="00181226">
        <w:rPr>
          <w:rFonts w:ascii="Arial" w:eastAsia="Times New Roman" w:hAnsi="Arial" w:cs="Arial"/>
          <w:lang w:eastAsia="en-GB"/>
        </w:rPr>
        <w:t>Some autistic people say the world feels overwhelming and this can cause them considerable anxiety.</w:t>
      </w:r>
    </w:p>
    <w:p w:rsidR="00181226" w:rsidRPr="00181226" w:rsidRDefault="00181226" w:rsidP="00181226">
      <w:pPr>
        <w:spacing w:line="408" w:lineRule="auto"/>
        <w:rPr>
          <w:rFonts w:ascii="Arial" w:eastAsia="Times New Roman" w:hAnsi="Arial" w:cs="Arial"/>
          <w:lang w:eastAsia="en-GB"/>
        </w:rPr>
      </w:pPr>
      <w:r w:rsidRPr="00181226">
        <w:rPr>
          <w:rFonts w:ascii="Arial" w:eastAsia="Times New Roman" w:hAnsi="Arial" w:cs="Arial"/>
          <w:lang w:eastAsia="en-GB"/>
        </w:rPr>
        <w:t>In particular, understanding and relating to other people, and taking part in everyday family, school, work and social life, can be harder. Other people appear to know, intuitively, how to communicate and interact with each other, yet can also struggle to build rapport with autistic people. Autistic people may wonder why they are 'different' and feel their social differences mean people don't understand them.</w:t>
      </w:r>
    </w:p>
    <w:p w:rsidR="00F77879" w:rsidRPr="00181226" w:rsidRDefault="00181226" w:rsidP="00181226">
      <w:pPr>
        <w:spacing w:line="408" w:lineRule="auto"/>
        <w:rPr>
          <w:rFonts w:ascii="Arial" w:eastAsia="Times New Roman" w:hAnsi="Arial" w:cs="Arial"/>
          <w:color w:val="0563C1" w:themeColor="hyperlink"/>
          <w:u w:val="single"/>
          <w:lang w:eastAsia="en-GB"/>
        </w:rPr>
      </w:pPr>
      <w:r w:rsidRPr="00181226">
        <w:rPr>
          <w:rFonts w:ascii="Arial" w:eastAsia="Times New Roman" w:hAnsi="Arial" w:cs="Arial"/>
          <w:lang w:eastAsia="en-GB"/>
        </w:rPr>
        <w:t xml:space="preserve">Autistic people often do not 'look' disabled. Some parents of autistic children say that other people simply think their child is naughty, while adults find that they are misunderstood. </w:t>
      </w:r>
      <w:r w:rsidR="00F77879" w:rsidRPr="004C2443">
        <w:rPr>
          <w:rFonts w:ascii="Arial" w:eastAsia="Times New Roman" w:hAnsi="Arial" w:cs="Arial"/>
          <w:lang w:eastAsia="en-GB"/>
        </w:rPr>
        <w:t xml:space="preserve">The National Autistic Society </w:t>
      </w:r>
      <w:r w:rsidR="00F77879" w:rsidRPr="00714B30">
        <w:rPr>
          <w:rFonts w:ascii="Arial" w:eastAsia="Times New Roman" w:hAnsi="Arial" w:cs="Arial"/>
          <w:lang w:eastAsia="en-GB"/>
        </w:rPr>
        <w:t xml:space="preserve">are educating the public about autism through </w:t>
      </w:r>
      <w:r w:rsidR="00F77879" w:rsidRPr="004C2443">
        <w:rPr>
          <w:rFonts w:ascii="Arial" w:eastAsia="Times New Roman" w:hAnsi="Arial" w:cs="Arial"/>
          <w:lang w:eastAsia="en-GB"/>
        </w:rPr>
        <w:t>their</w:t>
      </w:r>
      <w:r w:rsidR="00F77879" w:rsidRPr="00714B30">
        <w:rPr>
          <w:rFonts w:ascii="Arial" w:eastAsia="Times New Roman" w:hAnsi="Arial" w:cs="Arial"/>
          <w:lang w:eastAsia="en-GB"/>
        </w:rPr>
        <w:t xml:space="preserve"> </w:t>
      </w:r>
      <w:r w:rsidR="00F77879" w:rsidRPr="004C2443">
        <w:rPr>
          <w:rFonts w:ascii="Arial" w:eastAsia="Times New Roman" w:hAnsi="Arial" w:cs="Arial"/>
          <w:lang w:eastAsia="en-GB"/>
        </w:rPr>
        <w:t>Too Much Information campaign</w:t>
      </w:r>
      <w:r w:rsidR="00F77879" w:rsidRPr="00714B30">
        <w:rPr>
          <w:rFonts w:ascii="Arial" w:eastAsia="Times New Roman" w:hAnsi="Arial" w:cs="Arial"/>
          <w:lang w:eastAsia="en-GB"/>
        </w:rPr>
        <w:t>.</w:t>
      </w:r>
      <w:r w:rsidR="00F77879">
        <w:rPr>
          <w:rFonts w:ascii="Arial" w:eastAsia="Times New Roman" w:hAnsi="Arial" w:cs="Arial"/>
          <w:lang w:eastAsia="en-GB"/>
        </w:rPr>
        <w:t xml:space="preserve"> </w:t>
      </w:r>
      <w:hyperlink r:id="rId11" w:history="1">
        <w:r w:rsidR="00F77879" w:rsidRPr="004C2443">
          <w:rPr>
            <w:rStyle w:val="Hyperlink"/>
            <w:rFonts w:ascii="Arial" w:eastAsia="Times New Roman" w:hAnsi="Arial" w:cs="Arial"/>
            <w:lang w:eastAsia="en-GB"/>
          </w:rPr>
          <w:t>https://www.autism.org.uk/get-involved/tmi.aspx</w:t>
        </w:r>
      </w:hyperlink>
    </w:p>
    <w:p w:rsidR="00181226" w:rsidRPr="00181226" w:rsidRDefault="00181226" w:rsidP="00181226">
      <w:pPr>
        <w:spacing w:before="450" w:line="240" w:lineRule="auto"/>
        <w:outlineLvl w:val="1"/>
        <w:rPr>
          <w:rFonts w:ascii="Arial" w:eastAsia="Times New Roman" w:hAnsi="Arial" w:cs="Arial"/>
          <w:b/>
          <w:bCs/>
          <w:spacing w:val="-7"/>
          <w:u w:val="single"/>
          <w:lang w:eastAsia="en-GB"/>
        </w:rPr>
      </w:pPr>
      <w:r w:rsidRPr="00181226">
        <w:rPr>
          <w:rFonts w:ascii="Arial" w:eastAsia="Times New Roman" w:hAnsi="Arial" w:cs="Arial"/>
          <w:b/>
          <w:bCs/>
          <w:spacing w:val="-7"/>
          <w:u w:val="single"/>
          <w:lang w:eastAsia="en-GB"/>
        </w:rPr>
        <w:lastRenderedPageBreak/>
        <w:t>Diagnosis</w:t>
      </w:r>
    </w:p>
    <w:p w:rsidR="00181226" w:rsidRPr="00181226" w:rsidRDefault="00181226" w:rsidP="00181226">
      <w:pPr>
        <w:spacing w:line="408" w:lineRule="auto"/>
        <w:rPr>
          <w:rFonts w:ascii="Arial" w:eastAsia="Times New Roman" w:hAnsi="Arial" w:cs="Arial"/>
          <w:lang w:eastAsia="en-GB"/>
        </w:rPr>
      </w:pPr>
      <w:r w:rsidRPr="00181226">
        <w:rPr>
          <w:rFonts w:ascii="Arial" w:eastAsia="Times New Roman" w:hAnsi="Arial" w:cs="Arial"/>
          <w:lang w:eastAsia="en-GB"/>
        </w:rPr>
        <w:t>A </w:t>
      </w:r>
      <w:hyperlink r:id="rId12" w:history="1">
        <w:r w:rsidRPr="00181226">
          <w:rPr>
            <w:rFonts w:ascii="Arial" w:eastAsia="Times New Roman" w:hAnsi="Arial" w:cs="Arial"/>
            <w:lang w:eastAsia="en-GB"/>
          </w:rPr>
          <w:t>diagnosis</w:t>
        </w:r>
      </w:hyperlink>
      <w:r w:rsidRPr="00181226">
        <w:rPr>
          <w:rFonts w:ascii="Arial" w:eastAsia="Times New Roman" w:hAnsi="Arial" w:cs="Arial"/>
          <w:lang w:eastAsia="en-GB"/>
        </w:rPr>
        <w:t xml:space="preserve"> is the formal identification of autism, usually by a multi-disciplinary diagnostic team, often including a speech and language therapist, paediatrician, psychiatrist and/or psychologist. </w:t>
      </w:r>
    </w:p>
    <w:p w:rsidR="00181226" w:rsidRPr="00181226" w:rsidRDefault="00181226" w:rsidP="00181226">
      <w:pPr>
        <w:spacing w:before="600" w:line="240" w:lineRule="auto"/>
        <w:outlineLvl w:val="2"/>
        <w:rPr>
          <w:rFonts w:ascii="Arial" w:eastAsia="Times New Roman" w:hAnsi="Arial" w:cs="Arial"/>
          <w:b/>
          <w:u w:val="single"/>
          <w:lang w:eastAsia="en-GB"/>
        </w:rPr>
      </w:pPr>
      <w:r w:rsidRPr="00181226">
        <w:rPr>
          <w:rFonts w:ascii="Arial" w:eastAsia="Times New Roman" w:hAnsi="Arial" w:cs="Arial"/>
          <w:b/>
          <w:u w:val="single"/>
          <w:lang w:eastAsia="en-GB"/>
        </w:rPr>
        <w:t>The benefits of a diagnosis</w:t>
      </w:r>
    </w:p>
    <w:p w:rsidR="00181226" w:rsidRPr="00181226" w:rsidRDefault="00181226" w:rsidP="00181226">
      <w:pPr>
        <w:spacing w:line="408" w:lineRule="auto"/>
        <w:rPr>
          <w:rFonts w:ascii="Arial" w:eastAsia="Times New Roman" w:hAnsi="Arial" w:cs="Arial"/>
          <w:lang w:eastAsia="en-GB"/>
        </w:rPr>
      </w:pPr>
      <w:r w:rsidRPr="00181226">
        <w:rPr>
          <w:rFonts w:ascii="Arial" w:eastAsia="Times New Roman" w:hAnsi="Arial" w:cs="Arial"/>
          <w:lang w:eastAsia="en-GB"/>
        </w:rPr>
        <w:t xml:space="preserve">Getting a timely and thorough assessment and diagnosis may be helpful because: </w:t>
      </w:r>
    </w:p>
    <w:p w:rsidR="00181226" w:rsidRPr="00181226" w:rsidRDefault="00181226" w:rsidP="00F77879">
      <w:pPr>
        <w:pStyle w:val="ListParagraph"/>
        <w:numPr>
          <w:ilvl w:val="0"/>
          <w:numId w:val="6"/>
        </w:numPr>
        <w:spacing w:line="240" w:lineRule="auto"/>
        <w:ind w:left="426" w:hanging="426"/>
        <w:rPr>
          <w:rFonts w:ascii="Arial" w:eastAsia="Times New Roman" w:hAnsi="Arial" w:cs="Arial"/>
          <w:lang w:eastAsia="en-GB"/>
        </w:rPr>
      </w:pPr>
      <w:r w:rsidRPr="00181226">
        <w:rPr>
          <w:rFonts w:ascii="Arial" w:eastAsia="Times New Roman" w:hAnsi="Arial" w:cs="Arial"/>
          <w:lang w:eastAsia="en-GB"/>
        </w:rPr>
        <w:t xml:space="preserve">it helps autistic people (and their families, partners, employers, colleagues, teachers and friends) to understand why they may experience certain difficulties and what they can do about them </w:t>
      </w:r>
    </w:p>
    <w:p w:rsidR="00181226" w:rsidRPr="00181226" w:rsidRDefault="00181226" w:rsidP="00F77879">
      <w:pPr>
        <w:pStyle w:val="ListParagraph"/>
        <w:numPr>
          <w:ilvl w:val="0"/>
          <w:numId w:val="6"/>
        </w:numPr>
        <w:spacing w:before="100" w:beforeAutospacing="1" w:line="240" w:lineRule="auto"/>
        <w:ind w:left="426" w:hanging="426"/>
        <w:rPr>
          <w:rFonts w:ascii="Arial" w:eastAsia="Times New Roman" w:hAnsi="Arial" w:cs="Arial"/>
          <w:lang w:eastAsia="en-GB"/>
        </w:rPr>
      </w:pPr>
      <w:r w:rsidRPr="00181226">
        <w:rPr>
          <w:rFonts w:ascii="Arial" w:eastAsia="Times New Roman" w:hAnsi="Arial" w:cs="Arial"/>
          <w:lang w:eastAsia="en-GB"/>
        </w:rPr>
        <w:t xml:space="preserve">it allows people to access </w:t>
      </w:r>
      <w:hyperlink r:id="rId13" w:history="1">
        <w:r w:rsidRPr="00181226">
          <w:rPr>
            <w:rFonts w:ascii="Arial" w:eastAsia="Times New Roman" w:hAnsi="Arial" w:cs="Arial"/>
            <w:lang w:eastAsia="en-GB"/>
          </w:rPr>
          <w:t>services and support</w:t>
        </w:r>
      </w:hyperlink>
      <w:r w:rsidRPr="00181226">
        <w:rPr>
          <w:rFonts w:ascii="Arial" w:eastAsia="Times New Roman" w:hAnsi="Arial" w:cs="Arial"/>
          <w:lang w:eastAsia="en-GB"/>
        </w:rPr>
        <w:t xml:space="preserve">. </w:t>
      </w:r>
      <w:hyperlink r:id="rId14" w:history="1">
        <w:r w:rsidR="00F77879" w:rsidRPr="004C2443">
          <w:rPr>
            <w:rStyle w:val="Hyperlink"/>
            <w:rFonts w:ascii="Arial" w:eastAsia="Times New Roman" w:hAnsi="Arial" w:cs="Arial"/>
            <w:lang w:eastAsia="en-GB"/>
          </w:rPr>
          <w:t>www.autism.org.uk/services</w:t>
        </w:r>
      </w:hyperlink>
    </w:p>
    <w:p w:rsidR="00181226" w:rsidRPr="00181226" w:rsidRDefault="00181226" w:rsidP="00181226">
      <w:pPr>
        <w:spacing w:before="600" w:line="240" w:lineRule="auto"/>
        <w:outlineLvl w:val="2"/>
        <w:rPr>
          <w:rFonts w:ascii="Arial" w:eastAsia="Times New Roman" w:hAnsi="Arial" w:cs="Arial"/>
          <w:b/>
          <w:u w:val="single"/>
          <w:lang w:eastAsia="en-GB"/>
        </w:rPr>
      </w:pPr>
      <w:r w:rsidRPr="00181226">
        <w:rPr>
          <w:rFonts w:ascii="Arial" w:eastAsia="Times New Roman" w:hAnsi="Arial" w:cs="Arial"/>
          <w:b/>
          <w:u w:val="single"/>
          <w:lang w:eastAsia="en-GB"/>
        </w:rPr>
        <w:t>How autism is diagnosed</w:t>
      </w:r>
    </w:p>
    <w:p w:rsidR="00181226" w:rsidRPr="00181226" w:rsidRDefault="00181226" w:rsidP="00181226">
      <w:pPr>
        <w:spacing w:line="408" w:lineRule="auto"/>
        <w:rPr>
          <w:rFonts w:ascii="Arial" w:eastAsia="Times New Roman" w:hAnsi="Arial" w:cs="Arial"/>
          <w:lang w:eastAsia="en-GB"/>
        </w:rPr>
      </w:pPr>
      <w:r w:rsidRPr="00181226">
        <w:rPr>
          <w:rFonts w:ascii="Arial" w:eastAsia="Times New Roman" w:hAnsi="Arial" w:cs="Arial"/>
          <w:lang w:eastAsia="en-GB"/>
        </w:rPr>
        <w:t xml:space="preserve">The characteristics of autism vary from one person to another, but in order for a diagnosis to be made, a person will usually be assessed as having had </w:t>
      </w:r>
      <w:hyperlink r:id="rId15" w:anchor="Social" w:history="1">
        <w:r w:rsidRPr="00181226">
          <w:rPr>
            <w:rFonts w:ascii="Arial" w:eastAsia="Times New Roman" w:hAnsi="Arial" w:cs="Arial"/>
            <w:lang w:eastAsia="en-GB"/>
          </w:rPr>
          <w:t>persistent difficulties with social communication and social interaction</w:t>
        </w:r>
      </w:hyperlink>
      <w:r w:rsidRPr="00181226">
        <w:rPr>
          <w:rFonts w:ascii="Arial" w:eastAsia="Times New Roman" w:hAnsi="Arial" w:cs="Arial"/>
          <w:lang w:eastAsia="en-GB"/>
        </w:rPr>
        <w:t xml:space="preserve"> and </w:t>
      </w:r>
      <w:hyperlink r:id="rId16" w:anchor="Interests" w:history="1">
        <w:r w:rsidRPr="00181226">
          <w:rPr>
            <w:rFonts w:ascii="Arial" w:eastAsia="Times New Roman" w:hAnsi="Arial" w:cs="Arial"/>
            <w:lang w:eastAsia="en-GB"/>
          </w:rPr>
          <w:t>restricted and repetitive patterns of behaviours, activities or interests</w:t>
        </w:r>
      </w:hyperlink>
      <w:r w:rsidRPr="00181226">
        <w:rPr>
          <w:rFonts w:ascii="Arial" w:eastAsia="Times New Roman" w:hAnsi="Arial" w:cs="Arial"/>
          <w:lang w:eastAsia="en-GB"/>
        </w:rPr>
        <w:t xml:space="preserve"> since early childhood, to the extent that these "</w:t>
      </w:r>
      <w:hyperlink r:id="rId17" w:tgtFrame="_blank" w:tooltip="opens in a new window" w:history="1">
        <w:r w:rsidRPr="00181226">
          <w:rPr>
            <w:rFonts w:ascii="Arial" w:eastAsia="Times New Roman" w:hAnsi="Arial" w:cs="Arial"/>
            <w:lang w:eastAsia="en-GB"/>
          </w:rPr>
          <w:t>limit and impair everyday functioning</w:t>
        </w:r>
      </w:hyperlink>
      <w:r w:rsidRPr="00181226">
        <w:rPr>
          <w:rFonts w:ascii="Arial" w:eastAsia="Times New Roman" w:hAnsi="Arial" w:cs="Arial"/>
          <w:lang w:eastAsia="en-GB"/>
        </w:rPr>
        <w:t xml:space="preserve">". </w:t>
      </w:r>
    </w:p>
    <w:p w:rsidR="00181226" w:rsidRPr="00181226" w:rsidRDefault="00181226" w:rsidP="00181226">
      <w:pPr>
        <w:spacing w:before="600" w:line="240" w:lineRule="auto"/>
        <w:outlineLvl w:val="2"/>
        <w:rPr>
          <w:rFonts w:ascii="Arial" w:eastAsia="Times New Roman" w:hAnsi="Arial" w:cs="Arial"/>
          <w:b/>
          <w:sz w:val="28"/>
          <w:u w:val="single"/>
          <w:lang w:eastAsia="en-GB"/>
        </w:rPr>
      </w:pPr>
      <w:bookmarkStart w:id="1" w:name="Social"/>
      <w:bookmarkEnd w:id="1"/>
      <w:r w:rsidRPr="00181226">
        <w:rPr>
          <w:rFonts w:ascii="Arial" w:eastAsia="Times New Roman" w:hAnsi="Arial" w:cs="Arial"/>
          <w:b/>
          <w:sz w:val="28"/>
          <w:u w:val="single"/>
          <w:lang w:eastAsia="en-GB"/>
        </w:rPr>
        <w:t>Persistent difficulties with social communication and social interaction</w:t>
      </w:r>
    </w:p>
    <w:p w:rsidR="00181226" w:rsidRDefault="00181226" w:rsidP="00181226">
      <w:pPr>
        <w:spacing w:after="0" w:line="240" w:lineRule="auto"/>
        <w:outlineLvl w:val="3"/>
        <w:rPr>
          <w:rFonts w:ascii="Arial" w:eastAsia="Times New Roman" w:hAnsi="Arial" w:cs="Arial"/>
          <w:b/>
          <w:bCs/>
          <w:u w:val="single"/>
          <w:lang w:eastAsia="en-GB"/>
        </w:rPr>
      </w:pPr>
    </w:p>
    <w:p w:rsidR="00181226" w:rsidRPr="00181226" w:rsidRDefault="00181226" w:rsidP="00181226">
      <w:pPr>
        <w:spacing w:line="240" w:lineRule="auto"/>
        <w:outlineLvl w:val="3"/>
        <w:rPr>
          <w:rFonts w:ascii="Arial" w:eastAsia="Times New Roman" w:hAnsi="Arial" w:cs="Arial"/>
          <w:b/>
          <w:bCs/>
          <w:caps/>
          <w:u w:val="single"/>
          <w:lang w:eastAsia="en-GB"/>
        </w:rPr>
      </w:pPr>
      <w:r w:rsidRPr="00181226">
        <w:rPr>
          <w:rFonts w:ascii="Arial" w:eastAsia="Times New Roman" w:hAnsi="Arial" w:cs="Arial"/>
          <w:b/>
          <w:bCs/>
          <w:u w:val="single"/>
          <w:lang w:eastAsia="en-GB"/>
        </w:rPr>
        <w:t>Social Communication</w:t>
      </w:r>
    </w:p>
    <w:p w:rsidR="00181226" w:rsidRPr="00181226" w:rsidRDefault="00181226" w:rsidP="00181226">
      <w:pPr>
        <w:spacing w:line="408" w:lineRule="auto"/>
        <w:rPr>
          <w:rFonts w:ascii="Arial" w:eastAsia="Times New Roman" w:hAnsi="Arial" w:cs="Arial"/>
          <w:lang w:eastAsia="en-GB"/>
        </w:rPr>
      </w:pPr>
      <w:r w:rsidRPr="00181226">
        <w:rPr>
          <w:rFonts w:ascii="Arial" w:eastAsia="Times New Roman" w:hAnsi="Arial" w:cs="Arial"/>
          <w:lang w:eastAsia="en-GB"/>
        </w:rPr>
        <w:t xml:space="preserve">Autistic people have difficulties with interpreting both verbal and non-verbal language like gestures or tone of voice. Many have a very literal understanding of language, and think people always mean exactly what they say. They may find it difficult to use or understand: </w:t>
      </w:r>
    </w:p>
    <w:p w:rsidR="00181226" w:rsidRPr="00181226" w:rsidRDefault="00181226" w:rsidP="00181226">
      <w:pPr>
        <w:pStyle w:val="ListParagraph"/>
        <w:numPr>
          <w:ilvl w:val="0"/>
          <w:numId w:val="5"/>
        </w:numPr>
        <w:spacing w:before="100" w:beforeAutospacing="1" w:line="240" w:lineRule="auto"/>
        <w:ind w:left="426" w:hanging="426"/>
        <w:rPr>
          <w:rFonts w:ascii="Arial" w:eastAsia="Times New Roman" w:hAnsi="Arial" w:cs="Arial"/>
          <w:lang w:eastAsia="en-GB"/>
        </w:rPr>
      </w:pPr>
      <w:r w:rsidRPr="00181226">
        <w:rPr>
          <w:rFonts w:ascii="Arial" w:eastAsia="Times New Roman" w:hAnsi="Arial" w:cs="Arial"/>
          <w:lang w:eastAsia="en-GB"/>
        </w:rPr>
        <w:t xml:space="preserve">facial expressions </w:t>
      </w:r>
    </w:p>
    <w:p w:rsidR="00181226" w:rsidRPr="00181226" w:rsidRDefault="00181226" w:rsidP="00181226">
      <w:pPr>
        <w:pStyle w:val="ListParagraph"/>
        <w:numPr>
          <w:ilvl w:val="0"/>
          <w:numId w:val="5"/>
        </w:numPr>
        <w:spacing w:before="100" w:beforeAutospacing="1" w:line="240" w:lineRule="auto"/>
        <w:ind w:left="426" w:hanging="426"/>
        <w:rPr>
          <w:rFonts w:ascii="Arial" w:eastAsia="Times New Roman" w:hAnsi="Arial" w:cs="Arial"/>
          <w:lang w:eastAsia="en-GB"/>
        </w:rPr>
      </w:pPr>
      <w:r w:rsidRPr="00181226">
        <w:rPr>
          <w:rFonts w:ascii="Arial" w:eastAsia="Times New Roman" w:hAnsi="Arial" w:cs="Arial"/>
          <w:lang w:eastAsia="en-GB"/>
        </w:rPr>
        <w:t xml:space="preserve">tone of voice </w:t>
      </w:r>
    </w:p>
    <w:p w:rsidR="00181226" w:rsidRPr="00181226" w:rsidRDefault="00181226" w:rsidP="00181226">
      <w:pPr>
        <w:pStyle w:val="ListParagraph"/>
        <w:numPr>
          <w:ilvl w:val="0"/>
          <w:numId w:val="5"/>
        </w:numPr>
        <w:spacing w:before="100" w:beforeAutospacing="1" w:line="276" w:lineRule="auto"/>
        <w:ind w:left="426" w:hanging="426"/>
        <w:rPr>
          <w:rFonts w:ascii="Arial" w:eastAsia="Times New Roman" w:hAnsi="Arial" w:cs="Arial"/>
          <w:lang w:eastAsia="en-GB"/>
        </w:rPr>
      </w:pPr>
      <w:r w:rsidRPr="00181226">
        <w:rPr>
          <w:rFonts w:ascii="Arial" w:eastAsia="Times New Roman" w:hAnsi="Arial" w:cs="Arial"/>
          <w:lang w:eastAsia="en-GB"/>
        </w:rPr>
        <w:t xml:space="preserve">jokes and sarcasm. </w:t>
      </w:r>
    </w:p>
    <w:p w:rsidR="00181226" w:rsidRPr="00181226" w:rsidRDefault="00181226" w:rsidP="00181226">
      <w:pPr>
        <w:spacing w:line="408" w:lineRule="auto"/>
        <w:rPr>
          <w:rFonts w:ascii="Arial" w:eastAsia="Times New Roman" w:hAnsi="Arial" w:cs="Arial"/>
          <w:lang w:eastAsia="en-GB"/>
        </w:rPr>
      </w:pPr>
      <w:r w:rsidRPr="00181226">
        <w:rPr>
          <w:rFonts w:ascii="Arial" w:eastAsia="Times New Roman" w:hAnsi="Arial" w:cs="Arial"/>
          <w:lang w:eastAsia="en-GB"/>
        </w:rPr>
        <w:t xml:space="preserve">Some may not speak, or have fairly limited speech. They will often understand more of what other people say to them than they are able to express, yet may struggle with vagueness or abstract concepts. Some autistic people benefit from using, or prefer to use, alternative means of communication, such as sign language or </w:t>
      </w:r>
      <w:hyperlink r:id="rId18" w:history="1">
        <w:r w:rsidRPr="00181226">
          <w:rPr>
            <w:rFonts w:ascii="Arial" w:eastAsia="Times New Roman" w:hAnsi="Arial" w:cs="Arial"/>
            <w:lang w:eastAsia="en-GB"/>
          </w:rPr>
          <w:t>visual symbols</w:t>
        </w:r>
      </w:hyperlink>
      <w:r w:rsidRPr="00181226">
        <w:rPr>
          <w:rFonts w:ascii="Arial" w:eastAsia="Times New Roman" w:hAnsi="Arial" w:cs="Arial"/>
          <w:lang w:eastAsia="en-GB"/>
        </w:rPr>
        <w:t xml:space="preserve">. Some are able to communicate very effectively without speech. </w:t>
      </w:r>
    </w:p>
    <w:p w:rsidR="00181226" w:rsidRPr="00181226" w:rsidRDefault="00181226" w:rsidP="00181226">
      <w:pPr>
        <w:spacing w:line="408" w:lineRule="auto"/>
        <w:rPr>
          <w:rFonts w:ascii="Arial" w:eastAsia="Times New Roman" w:hAnsi="Arial" w:cs="Arial"/>
          <w:lang w:eastAsia="en-GB"/>
        </w:rPr>
      </w:pPr>
      <w:r w:rsidRPr="00181226">
        <w:rPr>
          <w:rFonts w:ascii="Arial" w:eastAsia="Times New Roman" w:hAnsi="Arial" w:cs="Arial"/>
          <w:lang w:eastAsia="en-GB"/>
        </w:rPr>
        <w:t xml:space="preserve">Others have good language skills, but they may still find it hard to understand the expectations of others within conversations, perhaps repeating what the other person has just said (this is called echolalia) or talking at length about their own </w:t>
      </w:r>
      <w:hyperlink r:id="rId19" w:history="1">
        <w:r w:rsidRPr="00181226">
          <w:rPr>
            <w:rFonts w:ascii="Arial" w:eastAsia="Times New Roman" w:hAnsi="Arial" w:cs="Arial"/>
            <w:lang w:eastAsia="en-GB"/>
          </w:rPr>
          <w:t>interests</w:t>
        </w:r>
      </w:hyperlink>
      <w:r w:rsidRPr="00181226">
        <w:rPr>
          <w:rFonts w:ascii="Arial" w:eastAsia="Times New Roman" w:hAnsi="Arial" w:cs="Arial"/>
          <w:lang w:eastAsia="en-GB"/>
        </w:rPr>
        <w:t xml:space="preserve">. </w:t>
      </w:r>
    </w:p>
    <w:p w:rsidR="00181226" w:rsidRPr="00181226" w:rsidRDefault="00181226" w:rsidP="00181226">
      <w:pPr>
        <w:spacing w:line="408" w:lineRule="auto"/>
        <w:rPr>
          <w:rFonts w:ascii="Arial" w:eastAsia="Times New Roman" w:hAnsi="Arial" w:cs="Arial"/>
          <w:lang w:eastAsia="en-GB"/>
        </w:rPr>
      </w:pPr>
      <w:r w:rsidRPr="00181226">
        <w:rPr>
          <w:rFonts w:ascii="Arial" w:eastAsia="Times New Roman" w:hAnsi="Arial" w:cs="Arial"/>
          <w:lang w:eastAsia="en-GB"/>
        </w:rPr>
        <w:lastRenderedPageBreak/>
        <w:t xml:space="preserve">It often helps to </w:t>
      </w:r>
      <w:hyperlink r:id="rId20" w:history="1">
        <w:r w:rsidRPr="00181226">
          <w:rPr>
            <w:rFonts w:ascii="Arial" w:eastAsia="Times New Roman" w:hAnsi="Arial" w:cs="Arial"/>
            <w:lang w:eastAsia="en-GB"/>
          </w:rPr>
          <w:t>speak in a clear, consistent way</w:t>
        </w:r>
      </w:hyperlink>
      <w:r w:rsidRPr="00181226">
        <w:rPr>
          <w:rFonts w:ascii="Arial" w:eastAsia="Times New Roman" w:hAnsi="Arial" w:cs="Arial"/>
          <w:lang w:eastAsia="en-GB"/>
        </w:rPr>
        <w:t xml:space="preserve"> and to give autistic people time to process what has been said to them. </w:t>
      </w:r>
    </w:p>
    <w:p w:rsidR="00181226" w:rsidRPr="00181226" w:rsidRDefault="00181226" w:rsidP="00181226">
      <w:pPr>
        <w:spacing w:before="100" w:beforeAutospacing="1" w:line="480" w:lineRule="auto"/>
        <w:outlineLvl w:val="4"/>
        <w:rPr>
          <w:rFonts w:ascii="Arial" w:eastAsia="Times New Roman" w:hAnsi="Arial" w:cs="Arial"/>
          <w:b/>
          <w:bCs/>
          <w:u w:val="single"/>
          <w:lang w:eastAsia="en-GB"/>
        </w:rPr>
      </w:pPr>
      <w:r w:rsidRPr="00181226">
        <w:rPr>
          <w:rFonts w:ascii="Arial" w:eastAsia="Times New Roman" w:hAnsi="Arial" w:cs="Arial"/>
          <w:b/>
          <w:bCs/>
          <w:u w:val="single"/>
          <w:lang w:eastAsia="en-GB"/>
        </w:rPr>
        <w:t>Social interaction</w:t>
      </w:r>
    </w:p>
    <w:p w:rsidR="00181226" w:rsidRPr="00181226" w:rsidRDefault="00181226" w:rsidP="00181226">
      <w:pPr>
        <w:spacing w:line="408" w:lineRule="auto"/>
        <w:rPr>
          <w:rFonts w:ascii="Arial" w:eastAsia="Times New Roman" w:hAnsi="Arial" w:cs="Arial"/>
          <w:lang w:eastAsia="en-GB"/>
        </w:rPr>
      </w:pPr>
      <w:r w:rsidRPr="00181226">
        <w:rPr>
          <w:rFonts w:ascii="Arial" w:eastAsia="Times New Roman" w:hAnsi="Arial" w:cs="Arial"/>
          <w:lang w:eastAsia="en-GB"/>
        </w:rPr>
        <w:t xml:space="preserve">Autistic people often have difficulty 'reading' other people - recognising or understanding others' feelings and intentions - and expressing their own emotions. This can make it very hard for them to navigate the social world. They may: </w:t>
      </w:r>
    </w:p>
    <w:p w:rsidR="00181226" w:rsidRPr="00181226" w:rsidRDefault="00181226" w:rsidP="00181226">
      <w:pPr>
        <w:numPr>
          <w:ilvl w:val="0"/>
          <w:numId w:val="3"/>
        </w:numPr>
        <w:spacing w:before="100" w:beforeAutospacing="1" w:line="240" w:lineRule="auto"/>
        <w:ind w:left="426" w:hanging="426"/>
        <w:rPr>
          <w:rFonts w:ascii="Arial" w:eastAsia="Times New Roman" w:hAnsi="Arial" w:cs="Arial"/>
          <w:lang w:eastAsia="en-GB"/>
        </w:rPr>
      </w:pPr>
      <w:r w:rsidRPr="00181226">
        <w:rPr>
          <w:rFonts w:ascii="Arial" w:eastAsia="Times New Roman" w:hAnsi="Arial" w:cs="Arial"/>
          <w:lang w:eastAsia="en-GB"/>
        </w:rPr>
        <w:t xml:space="preserve">appear to be insensitive </w:t>
      </w:r>
    </w:p>
    <w:p w:rsidR="00181226" w:rsidRPr="00181226" w:rsidRDefault="00181226" w:rsidP="00181226">
      <w:pPr>
        <w:numPr>
          <w:ilvl w:val="0"/>
          <w:numId w:val="3"/>
        </w:numPr>
        <w:spacing w:before="100" w:beforeAutospacing="1" w:line="240" w:lineRule="auto"/>
        <w:ind w:left="426" w:hanging="426"/>
        <w:rPr>
          <w:rFonts w:ascii="Arial" w:eastAsia="Times New Roman" w:hAnsi="Arial" w:cs="Arial"/>
          <w:lang w:eastAsia="en-GB"/>
        </w:rPr>
      </w:pPr>
      <w:r w:rsidRPr="00181226">
        <w:rPr>
          <w:rFonts w:ascii="Arial" w:eastAsia="Times New Roman" w:hAnsi="Arial" w:cs="Arial"/>
          <w:lang w:eastAsia="en-GB"/>
        </w:rPr>
        <w:t xml:space="preserve">seek out time alone when overloaded by other people </w:t>
      </w:r>
    </w:p>
    <w:p w:rsidR="00181226" w:rsidRPr="00181226" w:rsidRDefault="00181226" w:rsidP="00181226">
      <w:pPr>
        <w:numPr>
          <w:ilvl w:val="0"/>
          <w:numId w:val="3"/>
        </w:numPr>
        <w:spacing w:before="100" w:beforeAutospacing="1" w:line="240" w:lineRule="auto"/>
        <w:ind w:left="426" w:hanging="426"/>
        <w:rPr>
          <w:rFonts w:ascii="Arial" w:eastAsia="Times New Roman" w:hAnsi="Arial" w:cs="Arial"/>
          <w:lang w:eastAsia="en-GB"/>
        </w:rPr>
      </w:pPr>
      <w:r w:rsidRPr="00181226">
        <w:rPr>
          <w:rFonts w:ascii="Arial" w:eastAsia="Times New Roman" w:hAnsi="Arial" w:cs="Arial"/>
          <w:lang w:eastAsia="en-GB"/>
        </w:rPr>
        <w:t xml:space="preserve">not seek comfort from other people </w:t>
      </w:r>
    </w:p>
    <w:p w:rsidR="00181226" w:rsidRPr="00181226" w:rsidRDefault="00181226" w:rsidP="00181226">
      <w:pPr>
        <w:numPr>
          <w:ilvl w:val="0"/>
          <w:numId w:val="3"/>
        </w:numPr>
        <w:spacing w:before="100" w:beforeAutospacing="1" w:line="276" w:lineRule="auto"/>
        <w:ind w:left="426" w:hanging="426"/>
        <w:rPr>
          <w:rFonts w:ascii="Arial" w:eastAsia="Times New Roman" w:hAnsi="Arial" w:cs="Arial"/>
          <w:lang w:eastAsia="en-GB"/>
        </w:rPr>
      </w:pPr>
      <w:r w:rsidRPr="00181226">
        <w:rPr>
          <w:rFonts w:ascii="Arial" w:eastAsia="Times New Roman" w:hAnsi="Arial" w:cs="Arial"/>
          <w:lang w:eastAsia="en-GB"/>
        </w:rPr>
        <w:t xml:space="preserve">appear to behave 'strangely' or in a way thought to be socially inappropriate. </w:t>
      </w:r>
    </w:p>
    <w:p w:rsidR="00181226" w:rsidRPr="00181226" w:rsidRDefault="00181226" w:rsidP="00181226">
      <w:pPr>
        <w:spacing w:line="408" w:lineRule="auto"/>
        <w:rPr>
          <w:rFonts w:ascii="Arial" w:eastAsia="Times New Roman" w:hAnsi="Arial" w:cs="Arial"/>
          <w:lang w:eastAsia="en-GB"/>
        </w:rPr>
      </w:pPr>
      <w:r w:rsidRPr="00181226">
        <w:rPr>
          <w:rFonts w:ascii="Arial" w:eastAsia="Times New Roman" w:hAnsi="Arial" w:cs="Arial"/>
          <w:lang w:eastAsia="en-GB"/>
        </w:rPr>
        <w:t xml:space="preserve">Autistic people may find it hard to form friendships. Some may want to interact with other people and make friends, but may be unsure how to go about it. </w:t>
      </w:r>
    </w:p>
    <w:p w:rsidR="00181226" w:rsidRPr="00181226" w:rsidRDefault="00181226" w:rsidP="00181226">
      <w:pPr>
        <w:spacing w:before="600" w:line="240" w:lineRule="auto"/>
        <w:outlineLvl w:val="2"/>
        <w:rPr>
          <w:rFonts w:ascii="Arial" w:eastAsia="Times New Roman" w:hAnsi="Arial" w:cs="Arial"/>
          <w:b/>
          <w:sz w:val="28"/>
          <w:u w:val="single"/>
          <w:lang w:eastAsia="en-GB"/>
        </w:rPr>
      </w:pPr>
      <w:bookmarkStart w:id="2" w:name="Interests"/>
      <w:bookmarkEnd w:id="2"/>
      <w:r w:rsidRPr="00181226">
        <w:rPr>
          <w:rFonts w:ascii="Arial" w:eastAsia="Times New Roman" w:hAnsi="Arial" w:cs="Arial"/>
          <w:b/>
          <w:sz w:val="28"/>
          <w:u w:val="single"/>
          <w:lang w:eastAsia="en-GB"/>
        </w:rPr>
        <w:t>Restricted and repetitive patterns of behaviours, activities or interests</w:t>
      </w:r>
    </w:p>
    <w:p w:rsidR="00181226" w:rsidRDefault="00181226" w:rsidP="00181226">
      <w:pPr>
        <w:spacing w:after="0" w:line="240" w:lineRule="auto"/>
        <w:outlineLvl w:val="3"/>
        <w:rPr>
          <w:rFonts w:ascii="Arial" w:eastAsia="Times New Roman" w:hAnsi="Arial" w:cs="Arial"/>
          <w:b/>
          <w:bCs/>
          <w:u w:val="single"/>
          <w:lang w:eastAsia="en-GB"/>
        </w:rPr>
      </w:pPr>
    </w:p>
    <w:p w:rsidR="00181226" w:rsidRPr="00181226" w:rsidRDefault="00181226" w:rsidP="00181226">
      <w:pPr>
        <w:spacing w:line="240" w:lineRule="auto"/>
        <w:outlineLvl w:val="3"/>
        <w:rPr>
          <w:rFonts w:ascii="Arial" w:eastAsia="Times New Roman" w:hAnsi="Arial" w:cs="Arial"/>
          <w:b/>
          <w:bCs/>
          <w:caps/>
          <w:u w:val="single"/>
          <w:lang w:eastAsia="en-GB"/>
        </w:rPr>
      </w:pPr>
      <w:r w:rsidRPr="00181226">
        <w:rPr>
          <w:rFonts w:ascii="Arial" w:eastAsia="Times New Roman" w:hAnsi="Arial" w:cs="Arial"/>
          <w:b/>
          <w:bCs/>
          <w:u w:val="single"/>
          <w:lang w:eastAsia="en-GB"/>
        </w:rPr>
        <w:t xml:space="preserve">Repetitive Behaviour </w:t>
      </w:r>
      <w:r w:rsidR="00F77879" w:rsidRPr="00181226">
        <w:rPr>
          <w:rFonts w:ascii="Arial" w:eastAsia="Times New Roman" w:hAnsi="Arial" w:cs="Arial"/>
          <w:b/>
          <w:bCs/>
          <w:u w:val="single"/>
          <w:lang w:eastAsia="en-GB"/>
        </w:rPr>
        <w:t>and</w:t>
      </w:r>
      <w:r w:rsidRPr="00181226">
        <w:rPr>
          <w:rFonts w:ascii="Arial" w:eastAsia="Times New Roman" w:hAnsi="Arial" w:cs="Arial"/>
          <w:b/>
          <w:bCs/>
          <w:u w:val="single"/>
          <w:lang w:eastAsia="en-GB"/>
        </w:rPr>
        <w:t xml:space="preserve"> Routines</w:t>
      </w:r>
    </w:p>
    <w:p w:rsidR="00181226" w:rsidRPr="00181226" w:rsidRDefault="00181226" w:rsidP="00181226">
      <w:pPr>
        <w:spacing w:line="408" w:lineRule="auto"/>
        <w:rPr>
          <w:rFonts w:ascii="Arial" w:eastAsia="Times New Roman" w:hAnsi="Arial" w:cs="Arial"/>
          <w:lang w:eastAsia="en-GB"/>
        </w:rPr>
      </w:pPr>
      <w:r w:rsidRPr="00181226">
        <w:rPr>
          <w:rFonts w:ascii="Arial" w:eastAsia="Times New Roman" w:hAnsi="Arial" w:cs="Arial"/>
          <w:lang w:eastAsia="en-GB"/>
        </w:rPr>
        <w:t xml:space="preserve">The world can seem a very unpredictable and confusing place to autistic people, who often prefer to have a daily routine so that they know what is going to happen every day. They may want to always travel the same way to and from school or work, or eat exactly the same food for breakfast. </w:t>
      </w:r>
    </w:p>
    <w:p w:rsidR="00181226" w:rsidRPr="00181226" w:rsidRDefault="00181226" w:rsidP="00181226">
      <w:pPr>
        <w:spacing w:line="408" w:lineRule="auto"/>
        <w:rPr>
          <w:rFonts w:ascii="Arial" w:eastAsia="Times New Roman" w:hAnsi="Arial" w:cs="Arial"/>
          <w:lang w:eastAsia="en-GB"/>
        </w:rPr>
      </w:pPr>
      <w:r w:rsidRPr="00181226">
        <w:rPr>
          <w:rFonts w:ascii="Arial" w:eastAsia="Times New Roman" w:hAnsi="Arial" w:cs="Arial"/>
          <w:lang w:eastAsia="en-GB"/>
        </w:rPr>
        <w:t>The use of rules can also be important. It may be difficult for an autistic person to take a different approach to something once they have been taught the 'right' way to do it. People on the autism spectrum may not be comfortable with the idea of change, but may be able to cope better if they can </w:t>
      </w:r>
      <w:hyperlink r:id="rId21" w:history="1">
        <w:r w:rsidRPr="00181226">
          <w:rPr>
            <w:rFonts w:ascii="Arial" w:eastAsia="Times New Roman" w:hAnsi="Arial" w:cs="Arial"/>
            <w:lang w:eastAsia="en-GB"/>
          </w:rPr>
          <w:t>prepare for changes</w:t>
        </w:r>
      </w:hyperlink>
      <w:r w:rsidRPr="00181226">
        <w:rPr>
          <w:rFonts w:ascii="Arial" w:eastAsia="Times New Roman" w:hAnsi="Arial" w:cs="Arial"/>
          <w:lang w:eastAsia="en-GB"/>
        </w:rPr>
        <w:t xml:space="preserve"> in advance. </w:t>
      </w:r>
    </w:p>
    <w:p w:rsidR="00181226" w:rsidRPr="00181226" w:rsidRDefault="00181226" w:rsidP="00181226">
      <w:pPr>
        <w:spacing w:line="240" w:lineRule="auto"/>
        <w:outlineLvl w:val="3"/>
        <w:rPr>
          <w:rFonts w:ascii="Arial" w:eastAsia="Times New Roman" w:hAnsi="Arial" w:cs="Arial"/>
          <w:b/>
          <w:bCs/>
          <w:caps/>
          <w:u w:val="single"/>
          <w:lang w:eastAsia="en-GB"/>
        </w:rPr>
      </w:pPr>
      <w:r w:rsidRPr="00181226">
        <w:rPr>
          <w:rFonts w:ascii="Arial" w:eastAsia="Times New Roman" w:hAnsi="Arial" w:cs="Arial"/>
          <w:b/>
          <w:bCs/>
          <w:u w:val="single"/>
          <w:lang w:eastAsia="en-GB"/>
        </w:rPr>
        <w:t>Highly-Focused Interests</w:t>
      </w:r>
    </w:p>
    <w:p w:rsidR="00181226" w:rsidRPr="00181226" w:rsidRDefault="00181226" w:rsidP="00181226">
      <w:pPr>
        <w:spacing w:line="408" w:lineRule="auto"/>
        <w:rPr>
          <w:rFonts w:ascii="Arial" w:eastAsia="Times New Roman" w:hAnsi="Arial" w:cs="Arial"/>
          <w:lang w:eastAsia="en-GB"/>
        </w:rPr>
      </w:pPr>
      <w:r w:rsidRPr="00181226">
        <w:rPr>
          <w:rFonts w:ascii="Arial" w:eastAsia="Times New Roman" w:hAnsi="Arial" w:cs="Arial"/>
          <w:lang w:eastAsia="en-GB"/>
        </w:rPr>
        <w:t xml:space="preserve">Many autistic people have intense and highly-focused interests, often from a fairly young age. These can change over time or be lifelong, and can be anything from art or music, to trains or computers. An interest may sometimes be unusual. One autistic person loved collecting rubbish, for example. With encouragement, the person developed an interest in recycling and the environment. </w:t>
      </w:r>
    </w:p>
    <w:p w:rsidR="00181226" w:rsidRPr="00181226" w:rsidRDefault="00181226" w:rsidP="00181226">
      <w:pPr>
        <w:spacing w:line="408" w:lineRule="auto"/>
        <w:rPr>
          <w:rFonts w:ascii="Arial" w:eastAsia="Times New Roman" w:hAnsi="Arial" w:cs="Arial"/>
          <w:lang w:eastAsia="en-GB"/>
        </w:rPr>
      </w:pPr>
      <w:r w:rsidRPr="00181226">
        <w:rPr>
          <w:rFonts w:ascii="Arial" w:eastAsia="Times New Roman" w:hAnsi="Arial" w:cs="Arial"/>
          <w:lang w:eastAsia="en-GB"/>
        </w:rPr>
        <w:t xml:space="preserve">Many channel their interest into studying, paid work, volunteering, or other meaningful occupation. Autistic people often report that the pursuit of such interests is fundamental to their wellbeing and happiness. </w:t>
      </w:r>
    </w:p>
    <w:p w:rsidR="00181226" w:rsidRPr="00181226" w:rsidRDefault="00181226" w:rsidP="00181226">
      <w:pPr>
        <w:spacing w:line="240" w:lineRule="auto"/>
        <w:outlineLvl w:val="3"/>
        <w:rPr>
          <w:rFonts w:ascii="Arial" w:eastAsia="Times New Roman" w:hAnsi="Arial" w:cs="Arial"/>
          <w:b/>
          <w:bCs/>
          <w:caps/>
          <w:u w:val="single"/>
          <w:lang w:eastAsia="en-GB"/>
        </w:rPr>
      </w:pPr>
      <w:r w:rsidRPr="00181226">
        <w:rPr>
          <w:rFonts w:ascii="Arial" w:eastAsia="Times New Roman" w:hAnsi="Arial" w:cs="Arial"/>
          <w:b/>
          <w:bCs/>
          <w:u w:val="single"/>
          <w:lang w:eastAsia="en-GB"/>
        </w:rPr>
        <w:lastRenderedPageBreak/>
        <w:t>Sensory Sensitivity</w:t>
      </w:r>
    </w:p>
    <w:p w:rsidR="00181226" w:rsidRPr="00181226" w:rsidRDefault="00181226" w:rsidP="00181226">
      <w:pPr>
        <w:spacing w:line="408" w:lineRule="auto"/>
        <w:rPr>
          <w:rFonts w:ascii="Arial" w:eastAsia="Times New Roman" w:hAnsi="Arial" w:cs="Arial"/>
          <w:lang w:eastAsia="en-GB"/>
        </w:rPr>
      </w:pPr>
      <w:r w:rsidRPr="00181226">
        <w:rPr>
          <w:rFonts w:ascii="Arial" w:eastAsia="Times New Roman" w:hAnsi="Arial" w:cs="Arial"/>
          <w:lang w:eastAsia="en-GB"/>
        </w:rPr>
        <w:t>Autistic people may also experience </w:t>
      </w:r>
      <w:hyperlink r:id="rId22" w:history="1">
        <w:r w:rsidRPr="00181226">
          <w:rPr>
            <w:rFonts w:ascii="Arial" w:eastAsia="Times New Roman" w:hAnsi="Arial" w:cs="Arial"/>
            <w:lang w:eastAsia="en-GB"/>
          </w:rPr>
          <w:t>over- or under-sensitivity</w:t>
        </w:r>
      </w:hyperlink>
      <w:r w:rsidRPr="00181226">
        <w:rPr>
          <w:rFonts w:ascii="Arial" w:eastAsia="Times New Roman" w:hAnsi="Arial" w:cs="Arial"/>
          <w:lang w:eastAsia="en-GB"/>
        </w:rPr>
        <w:t xml:space="preserve"> to sounds, touch, tastes, smells, light, colours, temperatures or pain. For example, they may find certain background sounds, which other people ignore or block out, unbearably loud or distracting. This can cause anxiety or even physical pain. Or they may be fascinated by lights or spinning objects. </w:t>
      </w:r>
    </w:p>
    <w:p w:rsidR="00181226" w:rsidRPr="00181226" w:rsidRDefault="00181226" w:rsidP="00181226">
      <w:pPr>
        <w:spacing w:before="450" w:line="240" w:lineRule="auto"/>
        <w:outlineLvl w:val="1"/>
        <w:rPr>
          <w:rFonts w:ascii="Arial" w:eastAsia="Times New Roman" w:hAnsi="Arial" w:cs="Arial"/>
          <w:b/>
          <w:bCs/>
          <w:spacing w:val="-7"/>
          <w:u w:val="single"/>
          <w:lang w:eastAsia="en-GB"/>
        </w:rPr>
      </w:pPr>
      <w:r w:rsidRPr="00181226">
        <w:rPr>
          <w:rFonts w:ascii="Arial" w:eastAsia="Times New Roman" w:hAnsi="Arial" w:cs="Arial"/>
          <w:b/>
          <w:bCs/>
          <w:spacing w:val="-7"/>
          <w:u w:val="single"/>
          <w:lang w:eastAsia="en-GB"/>
        </w:rPr>
        <w:t>Different names for autism</w:t>
      </w:r>
    </w:p>
    <w:p w:rsidR="00181226" w:rsidRPr="00181226" w:rsidRDefault="00181226" w:rsidP="00181226">
      <w:pPr>
        <w:spacing w:line="408" w:lineRule="auto"/>
        <w:rPr>
          <w:rFonts w:ascii="Arial" w:eastAsia="Times New Roman" w:hAnsi="Arial" w:cs="Arial"/>
          <w:lang w:eastAsia="en-GB"/>
        </w:rPr>
      </w:pPr>
      <w:r w:rsidRPr="00181226">
        <w:rPr>
          <w:rFonts w:ascii="Arial" w:eastAsia="Times New Roman" w:hAnsi="Arial" w:cs="Arial"/>
          <w:lang w:eastAsia="en-GB"/>
        </w:rPr>
        <w:t xml:space="preserve">Over the years, different diagnostic labels have been used, such as autism, autism spectrum disorder (ASD), autism spectrum condition (ASC), classic autism, </w:t>
      </w:r>
      <w:proofErr w:type="spellStart"/>
      <w:r w:rsidRPr="00181226">
        <w:rPr>
          <w:rFonts w:ascii="Arial" w:eastAsia="Times New Roman" w:hAnsi="Arial" w:cs="Arial"/>
          <w:lang w:eastAsia="en-GB"/>
        </w:rPr>
        <w:t>Kanner</w:t>
      </w:r>
      <w:proofErr w:type="spellEnd"/>
      <w:r w:rsidRPr="00181226">
        <w:rPr>
          <w:rFonts w:ascii="Arial" w:eastAsia="Times New Roman" w:hAnsi="Arial" w:cs="Arial"/>
          <w:lang w:eastAsia="en-GB"/>
        </w:rPr>
        <w:t xml:space="preserve"> autism, pervasive developmental disorder (PDD), high-functioning autism (HFA), </w:t>
      </w:r>
      <w:hyperlink r:id="rId23" w:history="1">
        <w:r w:rsidRPr="00181226">
          <w:rPr>
            <w:rFonts w:ascii="Arial" w:eastAsia="Times New Roman" w:hAnsi="Arial" w:cs="Arial"/>
            <w:lang w:eastAsia="en-GB"/>
          </w:rPr>
          <w:t>Asperger syndrome</w:t>
        </w:r>
      </w:hyperlink>
      <w:r w:rsidRPr="00181226">
        <w:rPr>
          <w:rFonts w:ascii="Arial" w:eastAsia="Times New Roman" w:hAnsi="Arial" w:cs="Arial"/>
          <w:lang w:eastAsia="en-GB"/>
        </w:rPr>
        <w:t xml:space="preserve"> and </w:t>
      </w:r>
      <w:hyperlink r:id="rId24" w:history="1">
        <w:r w:rsidRPr="00181226">
          <w:rPr>
            <w:rFonts w:ascii="Arial" w:eastAsia="Times New Roman" w:hAnsi="Arial" w:cs="Arial"/>
            <w:lang w:eastAsia="en-GB"/>
          </w:rPr>
          <w:t>Pathological Demand Avoidance</w:t>
        </w:r>
      </w:hyperlink>
      <w:r w:rsidRPr="00181226">
        <w:rPr>
          <w:rFonts w:ascii="Arial" w:eastAsia="Times New Roman" w:hAnsi="Arial" w:cs="Arial"/>
          <w:lang w:eastAsia="en-GB"/>
        </w:rPr>
        <w:t xml:space="preserve"> (PDA). This reflects the different diagnostic manuals and tools used, and the different autism profiles presented by individuals. Because of recent and upcoming changes to the main </w:t>
      </w:r>
      <w:hyperlink r:id="rId25" w:history="1">
        <w:r w:rsidRPr="00181226">
          <w:rPr>
            <w:rFonts w:ascii="Arial" w:eastAsia="Times New Roman" w:hAnsi="Arial" w:cs="Arial"/>
            <w:lang w:eastAsia="en-GB"/>
          </w:rPr>
          <w:t>diagnostic manuals</w:t>
        </w:r>
      </w:hyperlink>
      <w:r w:rsidRPr="00181226">
        <w:rPr>
          <w:rFonts w:ascii="Arial" w:eastAsia="Times New Roman" w:hAnsi="Arial" w:cs="Arial"/>
          <w:lang w:eastAsia="en-GB"/>
        </w:rPr>
        <w:t xml:space="preserve">, 'autism spectrum disorder' (ASD) is now likely to become the most commonly given diagnostic term. </w:t>
      </w:r>
    </w:p>
    <w:p w:rsidR="00181226" w:rsidRPr="00181226" w:rsidRDefault="00181226" w:rsidP="00181226">
      <w:pPr>
        <w:spacing w:before="450" w:line="240" w:lineRule="auto"/>
        <w:outlineLvl w:val="1"/>
        <w:rPr>
          <w:rFonts w:ascii="Arial" w:eastAsia="Times New Roman" w:hAnsi="Arial" w:cs="Arial"/>
          <w:b/>
          <w:bCs/>
          <w:spacing w:val="-7"/>
          <w:sz w:val="28"/>
          <w:u w:val="single"/>
          <w:lang w:eastAsia="en-GB"/>
        </w:rPr>
      </w:pPr>
      <w:r w:rsidRPr="00181226">
        <w:rPr>
          <w:rFonts w:ascii="Arial" w:eastAsia="Times New Roman" w:hAnsi="Arial" w:cs="Arial"/>
          <w:b/>
          <w:bCs/>
          <w:spacing w:val="-7"/>
          <w:sz w:val="28"/>
          <w:u w:val="single"/>
          <w:lang w:eastAsia="en-GB"/>
        </w:rPr>
        <w:t>Causes and cures</w:t>
      </w:r>
    </w:p>
    <w:p w:rsidR="00181226" w:rsidRPr="00181226" w:rsidRDefault="00181226" w:rsidP="00F77879">
      <w:pPr>
        <w:spacing w:line="240" w:lineRule="auto"/>
        <w:outlineLvl w:val="2"/>
        <w:rPr>
          <w:rFonts w:ascii="Arial" w:eastAsia="Times New Roman" w:hAnsi="Arial" w:cs="Arial"/>
          <w:b/>
          <w:u w:val="single"/>
          <w:lang w:eastAsia="en-GB"/>
        </w:rPr>
      </w:pPr>
      <w:r w:rsidRPr="00181226">
        <w:rPr>
          <w:rFonts w:ascii="Arial" w:eastAsia="Times New Roman" w:hAnsi="Arial" w:cs="Arial"/>
          <w:b/>
          <w:u w:val="single"/>
          <w:lang w:eastAsia="en-GB"/>
        </w:rPr>
        <w:t>What causes autism?</w:t>
      </w:r>
    </w:p>
    <w:p w:rsidR="00181226" w:rsidRPr="00181226" w:rsidRDefault="00181226" w:rsidP="00181226">
      <w:pPr>
        <w:spacing w:line="408" w:lineRule="auto"/>
        <w:rPr>
          <w:rFonts w:ascii="Arial" w:eastAsia="Times New Roman" w:hAnsi="Arial" w:cs="Arial"/>
          <w:lang w:eastAsia="en-GB"/>
        </w:rPr>
      </w:pPr>
      <w:r w:rsidRPr="00181226">
        <w:rPr>
          <w:rFonts w:ascii="Arial" w:eastAsia="Times New Roman" w:hAnsi="Arial" w:cs="Arial"/>
          <w:lang w:eastAsia="en-GB"/>
        </w:rPr>
        <w:t>The exact </w:t>
      </w:r>
      <w:hyperlink r:id="rId26" w:history="1">
        <w:r w:rsidRPr="00181226">
          <w:rPr>
            <w:rFonts w:ascii="Arial" w:eastAsia="Times New Roman" w:hAnsi="Arial" w:cs="Arial"/>
            <w:lang w:eastAsia="en-GB"/>
          </w:rPr>
          <w:t>cause of autism</w:t>
        </w:r>
      </w:hyperlink>
      <w:r w:rsidRPr="00181226">
        <w:rPr>
          <w:rFonts w:ascii="Arial" w:eastAsia="Times New Roman" w:hAnsi="Arial" w:cs="Arial"/>
          <w:lang w:eastAsia="en-GB"/>
        </w:rPr>
        <w:t xml:space="preserve"> is still being investigated. </w:t>
      </w:r>
      <w:hyperlink r:id="rId27" w:tgtFrame="_blank" w:tooltip="opens in a new window" w:history="1">
        <w:r w:rsidRPr="00181226">
          <w:rPr>
            <w:rFonts w:ascii="Arial" w:eastAsia="Times New Roman" w:hAnsi="Arial" w:cs="Arial"/>
            <w:lang w:eastAsia="en-GB"/>
          </w:rPr>
          <w:t>Research into causes</w:t>
        </w:r>
      </w:hyperlink>
      <w:r w:rsidRPr="00181226">
        <w:rPr>
          <w:rFonts w:ascii="Arial" w:eastAsia="Times New Roman" w:hAnsi="Arial" w:cs="Arial"/>
          <w:lang w:eastAsia="en-GB"/>
        </w:rPr>
        <w:t xml:space="preserve"> suggests that a combination of factors - genetic and environmental - may account for differences in development. Autism is not caused by a person's upbringing, their social circumstances and is not the fault of the individual with the condition. </w:t>
      </w:r>
    </w:p>
    <w:p w:rsidR="00181226" w:rsidRPr="00181226" w:rsidRDefault="00181226" w:rsidP="00181226">
      <w:pPr>
        <w:spacing w:before="600" w:line="240" w:lineRule="auto"/>
        <w:outlineLvl w:val="2"/>
        <w:rPr>
          <w:rFonts w:ascii="Arial" w:eastAsia="Times New Roman" w:hAnsi="Arial" w:cs="Arial"/>
          <w:b/>
          <w:u w:val="single"/>
          <w:lang w:eastAsia="en-GB"/>
        </w:rPr>
      </w:pPr>
      <w:r w:rsidRPr="00181226">
        <w:rPr>
          <w:rFonts w:ascii="Arial" w:eastAsia="Times New Roman" w:hAnsi="Arial" w:cs="Arial"/>
          <w:b/>
          <w:u w:val="single"/>
          <w:lang w:eastAsia="en-GB"/>
        </w:rPr>
        <w:t>Is there a cure?</w:t>
      </w:r>
    </w:p>
    <w:p w:rsidR="00181226" w:rsidRDefault="00181226" w:rsidP="00F77879">
      <w:pPr>
        <w:spacing w:line="408" w:lineRule="auto"/>
        <w:rPr>
          <w:rFonts w:ascii="Arial" w:eastAsia="Times New Roman" w:hAnsi="Arial" w:cs="Arial"/>
          <w:lang w:eastAsia="en-GB"/>
        </w:rPr>
      </w:pPr>
      <w:r w:rsidRPr="00181226">
        <w:rPr>
          <w:rFonts w:ascii="Arial" w:eastAsia="Times New Roman" w:hAnsi="Arial" w:cs="Arial"/>
          <w:lang w:eastAsia="en-GB"/>
        </w:rPr>
        <w:t>There is no 'cure' for autism. However, there is a range of </w:t>
      </w:r>
      <w:hyperlink r:id="rId28" w:history="1">
        <w:r w:rsidRPr="00181226">
          <w:rPr>
            <w:rFonts w:ascii="Arial" w:eastAsia="Times New Roman" w:hAnsi="Arial" w:cs="Arial"/>
            <w:lang w:eastAsia="en-GB"/>
          </w:rPr>
          <w:t>strategies and approaches</w:t>
        </w:r>
      </w:hyperlink>
      <w:r w:rsidRPr="00181226">
        <w:rPr>
          <w:rFonts w:ascii="Arial" w:eastAsia="Times New Roman" w:hAnsi="Arial" w:cs="Arial"/>
          <w:lang w:eastAsia="en-GB"/>
        </w:rPr>
        <w:t xml:space="preserve"> - methods of enabling learning and development - which people may find to be helpful.</w:t>
      </w:r>
      <w:r w:rsidR="00F77879" w:rsidRPr="00F77879">
        <w:t xml:space="preserve"> </w:t>
      </w:r>
      <w:hyperlink r:id="rId29" w:history="1">
        <w:r w:rsidR="00F77879" w:rsidRPr="008663C9">
          <w:rPr>
            <w:rStyle w:val="Hyperlink"/>
            <w:rFonts w:ascii="Arial" w:eastAsia="Times New Roman" w:hAnsi="Arial" w:cs="Arial"/>
            <w:lang w:eastAsia="en-GB"/>
          </w:rPr>
          <w:t>https://www.autism.org.uk/about/strategies.aspx</w:t>
        </w:r>
      </w:hyperlink>
    </w:p>
    <w:p w:rsidR="00F77879" w:rsidRDefault="00F77879" w:rsidP="00F77879">
      <w:pPr>
        <w:spacing w:line="408" w:lineRule="auto"/>
        <w:rPr>
          <w:rFonts w:ascii="Arial" w:eastAsia="Times New Roman" w:hAnsi="Arial" w:cs="Arial"/>
          <w:lang w:eastAsia="en-GB"/>
        </w:rPr>
      </w:pPr>
    </w:p>
    <w:p w:rsidR="00F77879" w:rsidRPr="004C2443" w:rsidRDefault="00F77879" w:rsidP="00F77879">
      <w:pPr>
        <w:spacing w:before="100" w:beforeAutospacing="1" w:after="100" w:afterAutospacing="1" w:line="240" w:lineRule="auto"/>
        <w:rPr>
          <w:rFonts w:ascii="Georgia" w:eastAsia="Times New Roman" w:hAnsi="Georgia" w:cs="Times New Roman"/>
          <w:color w:val="333333"/>
          <w:sz w:val="24"/>
          <w:szCs w:val="24"/>
          <w:lang w:val="en-US" w:eastAsia="en-GB"/>
        </w:rPr>
      </w:pPr>
      <w:r w:rsidRPr="004C2443">
        <w:rPr>
          <w:rFonts w:ascii="Georgia" w:eastAsia="Times New Roman" w:hAnsi="Georgia" w:cs="Times New Roman"/>
          <w:color w:val="333333"/>
          <w:sz w:val="24"/>
          <w:szCs w:val="24"/>
          <w:lang w:val="en-US" w:eastAsia="en-GB"/>
        </w:rPr>
        <w:t xml:space="preserve">Information taken from National Autistic Society Website, </w:t>
      </w:r>
      <w:hyperlink r:id="rId30" w:history="1">
        <w:r w:rsidRPr="004C2443">
          <w:rPr>
            <w:rFonts w:ascii="Georgia" w:eastAsia="Times New Roman" w:hAnsi="Georgia" w:cs="Times New Roman"/>
            <w:color w:val="0000FF"/>
            <w:sz w:val="24"/>
            <w:szCs w:val="24"/>
            <w:u w:val="single"/>
            <w:lang w:val="en-US" w:eastAsia="en-GB"/>
          </w:rPr>
          <w:t>www.autism.org.uk/</w:t>
        </w:r>
      </w:hyperlink>
    </w:p>
    <w:p w:rsidR="00F77879" w:rsidRPr="004C2443" w:rsidRDefault="00F77879" w:rsidP="00F77879">
      <w:pPr>
        <w:spacing w:before="100" w:beforeAutospacing="1" w:after="100" w:afterAutospacing="1" w:line="240" w:lineRule="auto"/>
        <w:rPr>
          <w:rFonts w:ascii="Georgia" w:eastAsia="Times New Roman" w:hAnsi="Georgia" w:cs="Times New Roman"/>
          <w:color w:val="333333"/>
          <w:sz w:val="24"/>
          <w:szCs w:val="24"/>
          <w:lang w:val="en-US" w:eastAsia="en-GB"/>
        </w:rPr>
      </w:pPr>
      <w:r w:rsidRPr="004C2443">
        <w:rPr>
          <w:rFonts w:ascii="Georgia" w:eastAsia="Times New Roman" w:hAnsi="Georgia" w:cs="Times New Roman"/>
          <w:color w:val="333333"/>
          <w:sz w:val="24"/>
          <w:szCs w:val="24"/>
          <w:lang w:val="en-US" w:eastAsia="en-GB"/>
        </w:rPr>
        <w:t>© The National Autistic Society 2018</w:t>
      </w:r>
    </w:p>
    <w:p w:rsidR="00F77879" w:rsidRDefault="00F77879" w:rsidP="00F77879">
      <w:pPr>
        <w:spacing w:line="408" w:lineRule="auto"/>
        <w:rPr>
          <w:rFonts w:ascii="Arial" w:eastAsia="Times New Roman" w:hAnsi="Arial" w:cs="Arial"/>
          <w:lang w:eastAsia="en-GB"/>
        </w:rPr>
      </w:pPr>
      <w:bookmarkStart w:id="3" w:name="_GoBack"/>
      <w:bookmarkEnd w:id="3"/>
    </w:p>
    <w:p w:rsidR="00F77879" w:rsidRPr="00181226" w:rsidRDefault="00F77879" w:rsidP="00181226">
      <w:pPr>
        <w:spacing w:line="408" w:lineRule="auto"/>
        <w:rPr>
          <w:rFonts w:ascii="Arial" w:eastAsia="Times New Roman" w:hAnsi="Arial" w:cs="Arial"/>
          <w:lang w:eastAsia="en-GB"/>
        </w:rPr>
      </w:pPr>
    </w:p>
    <w:p w:rsidR="00294457" w:rsidRPr="00181226" w:rsidRDefault="00294457" w:rsidP="00181226">
      <w:pPr>
        <w:rPr>
          <w:rFonts w:ascii="Arial" w:hAnsi="Arial" w:cs="Arial"/>
        </w:rPr>
      </w:pPr>
      <w:bookmarkStart w:id="4" w:name="Help"/>
      <w:bookmarkEnd w:id="4"/>
    </w:p>
    <w:sectPr w:rsidR="00294457" w:rsidRPr="00181226" w:rsidSect="00F77879">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A437A"/>
    <w:multiLevelType w:val="hybridMultilevel"/>
    <w:tmpl w:val="E766B4E8"/>
    <w:lvl w:ilvl="0" w:tplc="08090001">
      <w:start w:val="1"/>
      <w:numFmt w:val="bullet"/>
      <w:lvlText w:val=""/>
      <w:lvlJc w:val="left"/>
      <w:pPr>
        <w:ind w:left="120" w:hanging="360"/>
      </w:pPr>
      <w:rPr>
        <w:rFonts w:ascii="Symbol" w:hAnsi="Symbol" w:hint="default"/>
      </w:rPr>
    </w:lvl>
    <w:lvl w:ilvl="1" w:tplc="08090003" w:tentative="1">
      <w:start w:val="1"/>
      <w:numFmt w:val="bullet"/>
      <w:lvlText w:val="o"/>
      <w:lvlJc w:val="left"/>
      <w:pPr>
        <w:ind w:left="840" w:hanging="360"/>
      </w:pPr>
      <w:rPr>
        <w:rFonts w:ascii="Courier New" w:hAnsi="Courier New" w:cs="Courier New" w:hint="default"/>
      </w:rPr>
    </w:lvl>
    <w:lvl w:ilvl="2" w:tplc="08090005" w:tentative="1">
      <w:start w:val="1"/>
      <w:numFmt w:val="bullet"/>
      <w:lvlText w:val=""/>
      <w:lvlJc w:val="left"/>
      <w:pPr>
        <w:ind w:left="1560" w:hanging="360"/>
      </w:pPr>
      <w:rPr>
        <w:rFonts w:ascii="Wingdings" w:hAnsi="Wingdings" w:hint="default"/>
      </w:rPr>
    </w:lvl>
    <w:lvl w:ilvl="3" w:tplc="08090001" w:tentative="1">
      <w:start w:val="1"/>
      <w:numFmt w:val="bullet"/>
      <w:lvlText w:val=""/>
      <w:lvlJc w:val="left"/>
      <w:pPr>
        <w:ind w:left="2280" w:hanging="360"/>
      </w:pPr>
      <w:rPr>
        <w:rFonts w:ascii="Symbol" w:hAnsi="Symbol" w:hint="default"/>
      </w:rPr>
    </w:lvl>
    <w:lvl w:ilvl="4" w:tplc="08090003" w:tentative="1">
      <w:start w:val="1"/>
      <w:numFmt w:val="bullet"/>
      <w:lvlText w:val="o"/>
      <w:lvlJc w:val="left"/>
      <w:pPr>
        <w:ind w:left="3000" w:hanging="360"/>
      </w:pPr>
      <w:rPr>
        <w:rFonts w:ascii="Courier New" w:hAnsi="Courier New" w:cs="Courier New" w:hint="default"/>
      </w:rPr>
    </w:lvl>
    <w:lvl w:ilvl="5" w:tplc="08090005" w:tentative="1">
      <w:start w:val="1"/>
      <w:numFmt w:val="bullet"/>
      <w:lvlText w:val=""/>
      <w:lvlJc w:val="left"/>
      <w:pPr>
        <w:ind w:left="3720" w:hanging="360"/>
      </w:pPr>
      <w:rPr>
        <w:rFonts w:ascii="Wingdings" w:hAnsi="Wingdings" w:hint="default"/>
      </w:rPr>
    </w:lvl>
    <w:lvl w:ilvl="6" w:tplc="08090001" w:tentative="1">
      <w:start w:val="1"/>
      <w:numFmt w:val="bullet"/>
      <w:lvlText w:val=""/>
      <w:lvlJc w:val="left"/>
      <w:pPr>
        <w:ind w:left="4440" w:hanging="360"/>
      </w:pPr>
      <w:rPr>
        <w:rFonts w:ascii="Symbol" w:hAnsi="Symbol" w:hint="default"/>
      </w:rPr>
    </w:lvl>
    <w:lvl w:ilvl="7" w:tplc="08090003" w:tentative="1">
      <w:start w:val="1"/>
      <w:numFmt w:val="bullet"/>
      <w:lvlText w:val="o"/>
      <w:lvlJc w:val="left"/>
      <w:pPr>
        <w:ind w:left="5160" w:hanging="360"/>
      </w:pPr>
      <w:rPr>
        <w:rFonts w:ascii="Courier New" w:hAnsi="Courier New" w:cs="Courier New" w:hint="default"/>
      </w:rPr>
    </w:lvl>
    <w:lvl w:ilvl="8" w:tplc="08090005" w:tentative="1">
      <w:start w:val="1"/>
      <w:numFmt w:val="bullet"/>
      <w:lvlText w:val=""/>
      <w:lvlJc w:val="left"/>
      <w:pPr>
        <w:ind w:left="5880" w:hanging="360"/>
      </w:pPr>
      <w:rPr>
        <w:rFonts w:ascii="Wingdings" w:hAnsi="Wingdings" w:hint="default"/>
      </w:rPr>
    </w:lvl>
  </w:abstractNum>
  <w:abstractNum w:abstractNumId="1" w15:restartNumberingAfterBreak="0">
    <w:nsid w:val="1AF31C49"/>
    <w:multiLevelType w:val="multilevel"/>
    <w:tmpl w:val="859C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6E444E"/>
    <w:multiLevelType w:val="multilevel"/>
    <w:tmpl w:val="56E8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93369"/>
    <w:multiLevelType w:val="multilevel"/>
    <w:tmpl w:val="E03A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4F0B51"/>
    <w:multiLevelType w:val="multilevel"/>
    <w:tmpl w:val="90DC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905BBB"/>
    <w:multiLevelType w:val="hybridMultilevel"/>
    <w:tmpl w:val="A6C690E6"/>
    <w:lvl w:ilvl="0" w:tplc="08090001">
      <w:start w:val="1"/>
      <w:numFmt w:val="bullet"/>
      <w:lvlText w:val=""/>
      <w:lvlJc w:val="left"/>
      <w:pPr>
        <w:ind w:left="120" w:hanging="360"/>
      </w:pPr>
      <w:rPr>
        <w:rFonts w:ascii="Symbol" w:hAnsi="Symbol" w:hint="default"/>
      </w:rPr>
    </w:lvl>
    <w:lvl w:ilvl="1" w:tplc="08090003" w:tentative="1">
      <w:start w:val="1"/>
      <w:numFmt w:val="bullet"/>
      <w:lvlText w:val="o"/>
      <w:lvlJc w:val="left"/>
      <w:pPr>
        <w:ind w:left="840" w:hanging="360"/>
      </w:pPr>
      <w:rPr>
        <w:rFonts w:ascii="Courier New" w:hAnsi="Courier New" w:cs="Courier New" w:hint="default"/>
      </w:rPr>
    </w:lvl>
    <w:lvl w:ilvl="2" w:tplc="08090005" w:tentative="1">
      <w:start w:val="1"/>
      <w:numFmt w:val="bullet"/>
      <w:lvlText w:val=""/>
      <w:lvlJc w:val="left"/>
      <w:pPr>
        <w:ind w:left="1560" w:hanging="360"/>
      </w:pPr>
      <w:rPr>
        <w:rFonts w:ascii="Wingdings" w:hAnsi="Wingdings" w:hint="default"/>
      </w:rPr>
    </w:lvl>
    <w:lvl w:ilvl="3" w:tplc="08090001" w:tentative="1">
      <w:start w:val="1"/>
      <w:numFmt w:val="bullet"/>
      <w:lvlText w:val=""/>
      <w:lvlJc w:val="left"/>
      <w:pPr>
        <w:ind w:left="2280" w:hanging="360"/>
      </w:pPr>
      <w:rPr>
        <w:rFonts w:ascii="Symbol" w:hAnsi="Symbol" w:hint="default"/>
      </w:rPr>
    </w:lvl>
    <w:lvl w:ilvl="4" w:tplc="08090003" w:tentative="1">
      <w:start w:val="1"/>
      <w:numFmt w:val="bullet"/>
      <w:lvlText w:val="o"/>
      <w:lvlJc w:val="left"/>
      <w:pPr>
        <w:ind w:left="3000" w:hanging="360"/>
      </w:pPr>
      <w:rPr>
        <w:rFonts w:ascii="Courier New" w:hAnsi="Courier New" w:cs="Courier New" w:hint="default"/>
      </w:rPr>
    </w:lvl>
    <w:lvl w:ilvl="5" w:tplc="08090005" w:tentative="1">
      <w:start w:val="1"/>
      <w:numFmt w:val="bullet"/>
      <w:lvlText w:val=""/>
      <w:lvlJc w:val="left"/>
      <w:pPr>
        <w:ind w:left="3720" w:hanging="360"/>
      </w:pPr>
      <w:rPr>
        <w:rFonts w:ascii="Wingdings" w:hAnsi="Wingdings" w:hint="default"/>
      </w:rPr>
    </w:lvl>
    <w:lvl w:ilvl="6" w:tplc="08090001" w:tentative="1">
      <w:start w:val="1"/>
      <w:numFmt w:val="bullet"/>
      <w:lvlText w:val=""/>
      <w:lvlJc w:val="left"/>
      <w:pPr>
        <w:ind w:left="4440" w:hanging="360"/>
      </w:pPr>
      <w:rPr>
        <w:rFonts w:ascii="Symbol" w:hAnsi="Symbol" w:hint="default"/>
      </w:rPr>
    </w:lvl>
    <w:lvl w:ilvl="7" w:tplc="08090003" w:tentative="1">
      <w:start w:val="1"/>
      <w:numFmt w:val="bullet"/>
      <w:lvlText w:val="o"/>
      <w:lvlJc w:val="left"/>
      <w:pPr>
        <w:ind w:left="5160" w:hanging="360"/>
      </w:pPr>
      <w:rPr>
        <w:rFonts w:ascii="Courier New" w:hAnsi="Courier New" w:cs="Courier New" w:hint="default"/>
      </w:rPr>
    </w:lvl>
    <w:lvl w:ilvl="8" w:tplc="08090005" w:tentative="1">
      <w:start w:val="1"/>
      <w:numFmt w:val="bullet"/>
      <w:lvlText w:val=""/>
      <w:lvlJc w:val="left"/>
      <w:pPr>
        <w:ind w:left="58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226"/>
    <w:rsid w:val="00181226"/>
    <w:rsid w:val="00294457"/>
    <w:rsid w:val="00F77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78405"/>
  <w15:chartTrackingRefBased/>
  <w15:docId w15:val="{15332D0E-1614-4157-8795-1872BD58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226"/>
    <w:pPr>
      <w:ind w:left="720"/>
      <w:contextualSpacing/>
    </w:pPr>
  </w:style>
  <w:style w:type="character" w:styleId="Hyperlink">
    <w:name w:val="Hyperlink"/>
    <w:basedOn w:val="DefaultParagraphFont"/>
    <w:uiPriority w:val="99"/>
    <w:unhideWhenUsed/>
    <w:rsid w:val="00F778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5002">
      <w:bodyDiv w:val="1"/>
      <w:marLeft w:val="0"/>
      <w:marRight w:val="0"/>
      <w:marTop w:val="0"/>
      <w:marBottom w:val="0"/>
      <w:divBdr>
        <w:top w:val="none" w:sz="0" w:space="0" w:color="auto"/>
        <w:left w:val="none" w:sz="0" w:space="0" w:color="auto"/>
        <w:bottom w:val="none" w:sz="0" w:space="0" w:color="auto"/>
        <w:right w:val="none" w:sz="0" w:space="0" w:color="auto"/>
      </w:divBdr>
      <w:divsChild>
        <w:div w:id="861631806">
          <w:marLeft w:val="0"/>
          <w:marRight w:val="0"/>
          <w:marTop w:val="0"/>
          <w:marBottom w:val="0"/>
          <w:divBdr>
            <w:top w:val="none" w:sz="0" w:space="0" w:color="auto"/>
            <w:left w:val="none" w:sz="0" w:space="0" w:color="auto"/>
            <w:bottom w:val="none" w:sz="0" w:space="0" w:color="auto"/>
            <w:right w:val="none" w:sz="0" w:space="0" w:color="auto"/>
          </w:divBdr>
          <w:divsChild>
            <w:div w:id="1317030788">
              <w:marLeft w:val="-120"/>
              <w:marRight w:val="-120"/>
              <w:marTop w:val="0"/>
              <w:marBottom w:val="0"/>
              <w:divBdr>
                <w:top w:val="none" w:sz="0" w:space="0" w:color="auto"/>
                <w:left w:val="none" w:sz="0" w:space="0" w:color="auto"/>
                <w:bottom w:val="none" w:sz="0" w:space="0" w:color="auto"/>
                <w:right w:val="none" w:sz="0" w:space="0" w:color="auto"/>
              </w:divBdr>
              <w:divsChild>
                <w:div w:id="1268848627">
                  <w:marLeft w:val="0"/>
                  <w:marRight w:val="0"/>
                  <w:marTop w:val="0"/>
                  <w:marBottom w:val="0"/>
                  <w:divBdr>
                    <w:top w:val="none" w:sz="0" w:space="0" w:color="auto"/>
                    <w:left w:val="none" w:sz="0" w:space="0" w:color="auto"/>
                    <w:bottom w:val="none" w:sz="0" w:space="0" w:color="auto"/>
                    <w:right w:val="none" w:sz="0" w:space="0" w:color="auto"/>
                  </w:divBdr>
                  <w:divsChild>
                    <w:div w:id="1067530176">
                      <w:marLeft w:val="-120"/>
                      <w:marRight w:val="-120"/>
                      <w:marTop w:val="0"/>
                      <w:marBottom w:val="0"/>
                      <w:divBdr>
                        <w:top w:val="none" w:sz="0" w:space="0" w:color="auto"/>
                        <w:left w:val="none" w:sz="0" w:space="0" w:color="auto"/>
                        <w:bottom w:val="none" w:sz="0" w:space="0" w:color="auto"/>
                        <w:right w:val="none" w:sz="0" w:space="0" w:color="auto"/>
                      </w:divBdr>
                      <w:divsChild>
                        <w:div w:id="107511528">
                          <w:marLeft w:val="0"/>
                          <w:marRight w:val="0"/>
                          <w:marTop w:val="0"/>
                          <w:marBottom w:val="0"/>
                          <w:divBdr>
                            <w:top w:val="none" w:sz="0" w:space="0" w:color="auto"/>
                            <w:left w:val="none" w:sz="0" w:space="0" w:color="auto"/>
                            <w:bottom w:val="none" w:sz="0" w:space="0" w:color="auto"/>
                            <w:right w:val="none" w:sz="0" w:space="0" w:color="auto"/>
                          </w:divBdr>
                          <w:divsChild>
                            <w:div w:id="1327171034">
                              <w:marLeft w:val="0"/>
                              <w:marRight w:val="0"/>
                              <w:marTop w:val="0"/>
                              <w:marBottom w:val="0"/>
                              <w:divBdr>
                                <w:top w:val="none" w:sz="0" w:space="0" w:color="auto"/>
                                <w:left w:val="none" w:sz="0" w:space="0" w:color="auto"/>
                                <w:bottom w:val="none" w:sz="0" w:space="0" w:color="auto"/>
                                <w:right w:val="none" w:sz="0" w:space="0" w:color="auto"/>
                              </w:divBdr>
                              <w:divsChild>
                                <w:div w:id="1428573091">
                                  <w:marLeft w:val="0"/>
                                  <w:marRight w:val="0"/>
                                  <w:marTop w:val="0"/>
                                  <w:marBottom w:val="0"/>
                                  <w:divBdr>
                                    <w:top w:val="none" w:sz="0" w:space="0" w:color="auto"/>
                                    <w:left w:val="none" w:sz="0" w:space="0" w:color="auto"/>
                                    <w:bottom w:val="none" w:sz="0" w:space="0" w:color="auto"/>
                                    <w:right w:val="none" w:sz="0" w:space="0" w:color="auto"/>
                                  </w:divBdr>
                                  <w:divsChild>
                                    <w:div w:id="12261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814705">
      <w:bodyDiv w:val="1"/>
      <w:marLeft w:val="0"/>
      <w:marRight w:val="0"/>
      <w:marTop w:val="0"/>
      <w:marBottom w:val="0"/>
      <w:divBdr>
        <w:top w:val="none" w:sz="0" w:space="0" w:color="auto"/>
        <w:left w:val="none" w:sz="0" w:space="0" w:color="auto"/>
        <w:bottom w:val="none" w:sz="0" w:space="0" w:color="auto"/>
        <w:right w:val="none" w:sz="0" w:space="0" w:color="auto"/>
      </w:divBdr>
      <w:divsChild>
        <w:div w:id="206382904">
          <w:marLeft w:val="0"/>
          <w:marRight w:val="0"/>
          <w:marTop w:val="0"/>
          <w:marBottom w:val="0"/>
          <w:divBdr>
            <w:top w:val="none" w:sz="0" w:space="0" w:color="auto"/>
            <w:left w:val="none" w:sz="0" w:space="0" w:color="auto"/>
            <w:bottom w:val="none" w:sz="0" w:space="0" w:color="auto"/>
            <w:right w:val="none" w:sz="0" w:space="0" w:color="auto"/>
          </w:divBdr>
          <w:divsChild>
            <w:div w:id="780223346">
              <w:marLeft w:val="-120"/>
              <w:marRight w:val="-120"/>
              <w:marTop w:val="0"/>
              <w:marBottom w:val="0"/>
              <w:divBdr>
                <w:top w:val="none" w:sz="0" w:space="0" w:color="auto"/>
                <w:left w:val="none" w:sz="0" w:space="0" w:color="auto"/>
                <w:bottom w:val="none" w:sz="0" w:space="0" w:color="auto"/>
                <w:right w:val="none" w:sz="0" w:space="0" w:color="auto"/>
              </w:divBdr>
              <w:divsChild>
                <w:div w:id="674382353">
                  <w:marLeft w:val="0"/>
                  <w:marRight w:val="0"/>
                  <w:marTop w:val="0"/>
                  <w:marBottom w:val="0"/>
                  <w:divBdr>
                    <w:top w:val="none" w:sz="0" w:space="0" w:color="auto"/>
                    <w:left w:val="none" w:sz="0" w:space="0" w:color="auto"/>
                    <w:bottom w:val="none" w:sz="0" w:space="0" w:color="auto"/>
                    <w:right w:val="none" w:sz="0" w:space="0" w:color="auto"/>
                  </w:divBdr>
                  <w:divsChild>
                    <w:div w:id="1270163089">
                      <w:marLeft w:val="-120"/>
                      <w:marRight w:val="-120"/>
                      <w:marTop w:val="0"/>
                      <w:marBottom w:val="0"/>
                      <w:divBdr>
                        <w:top w:val="none" w:sz="0" w:space="0" w:color="auto"/>
                        <w:left w:val="none" w:sz="0" w:space="0" w:color="auto"/>
                        <w:bottom w:val="none" w:sz="0" w:space="0" w:color="auto"/>
                        <w:right w:val="none" w:sz="0" w:space="0" w:color="auto"/>
                      </w:divBdr>
                      <w:divsChild>
                        <w:div w:id="38211453">
                          <w:marLeft w:val="0"/>
                          <w:marRight w:val="0"/>
                          <w:marTop w:val="0"/>
                          <w:marBottom w:val="0"/>
                          <w:divBdr>
                            <w:top w:val="none" w:sz="0" w:space="0" w:color="auto"/>
                            <w:left w:val="none" w:sz="0" w:space="0" w:color="auto"/>
                            <w:bottom w:val="none" w:sz="0" w:space="0" w:color="auto"/>
                            <w:right w:val="none" w:sz="0" w:space="0" w:color="auto"/>
                          </w:divBdr>
                          <w:divsChild>
                            <w:div w:id="1641417625">
                              <w:marLeft w:val="0"/>
                              <w:marRight w:val="0"/>
                              <w:marTop w:val="0"/>
                              <w:marBottom w:val="0"/>
                              <w:divBdr>
                                <w:top w:val="none" w:sz="0" w:space="0" w:color="auto"/>
                                <w:left w:val="none" w:sz="0" w:space="0" w:color="auto"/>
                                <w:bottom w:val="none" w:sz="0" w:space="0" w:color="auto"/>
                                <w:right w:val="none" w:sz="0" w:space="0" w:color="auto"/>
                              </w:divBdr>
                              <w:divsChild>
                                <w:div w:id="950017222">
                                  <w:marLeft w:val="0"/>
                                  <w:marRight w:val="0"/>
                                  <w:marTop w:val="0"/>
                                  <w:marBottom w:val="0"/>
                                  <w:divBdr>
                                    <w:top w:val="none" w:sz="0" w:space="0" w:color="auto"/>
                                    <w:left w:val="none" w:sz="0" w:space="0" w:color="auto"/>
                                    <w:bottom w:val="none" w:sz="0" w:space="0" w:color="auto"/>
                                    <w:right w:val="none" w:sz="0" w:space="0" w:color="auto"/>
                                  </w:divBdr>
                                  <w:divsChild>
                                    <w:div w:id="126819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552537">
      <w:bodyDiv w:val="1"/>
      <w:marLeft w:val="0"/>
      <w:marRight w:val="0"/>
      <w:marTop w:val="0"/>
      <w:marBottom w:val="0"/>
      <w:divBdr>
        <w:top w:val="none" w:sz="0" w:space="0" w:color="auto"/>
        <w:left w:val="none" w:sz="0" w:space="0" w:color="auto"/>
        <w:bottom w:val="none" w:sz="0" w:space="0" w:color="auto"/>
        <w:right w:val="none" w:sz="0" w:space="0" w:color="auto"/>
      </w:divBdr>
      <w:divsChild>
        <w:div w:id="169877690">
          <w:marLeft w:val="0"/>
          <w:marRight w:val="0"/>
          <w:marTop w:val="0"/>
          <w:marBottom w:val="0"/>
          <w:divBdr>
            <w:top w:val="none" w:sz="0" w:space="0" w:color="auto"/>
            <w:left w:val="none" w:sz="0" w:space="0" w:color="auto"/>
            <w:bottom w:val="none" w:sz="0" w:space="0" w:color="auto"/>
            <w:right w:val="none" w:sz="0" w:space="0" w:color="auto"/>
          </w:divBdr>
          <w:divsChild>
            <w:div w:id="74861016">
              <w:marLeft w:val="-120"/>
              <w:marRight w:val="-120"/>
              <w:marTop w:val="0"/>
              <w:marBottom w:val="0"/>
              <w:divBdr>
                <w:top w:val="none" w:sz="0" w:space="0" w:color="auto"/>
                <w:left w:val="none" w:sz="0" w:space="0" w:color="auto"/>
                <w:bottom w:val="none" w:sz="0" w:space="0" w:color="auto"/>
                <w:right w:val="none" w:sz="0" w:space="0" w:color="auto"/>
              </w:divBdr>
              <w:divsChild>
                <w:div w:id="1521705127">
                  <w:marLeft w:val="0"/>
                  <w:marRight w:val="0"/>
                  <w:marTop w:val="0"/>
                  <w:marBottom w:val="0"/>
                  <w:divBdr>
                    <w:top w:val="none" w:sz="0" w:space="0" w:color="auto"/>
                    <w:left w:val="none" w:sz="0" w:space="0" w:color="auto"/>
                    <w:bottom w:val="none" w:sz="0" w:space="0" w:color="auto"/>
                    <w:right w:val="none" w:sz="0" w:space="0" w:color="auto"/>
                  </w:divBdr>
                  <w:divsChild>
                    <w:div w:id="1489399084">
                      <w:marLeft w:val="-120"/>
                      <w:marRight w:val="-120"/>
                      <w:marTop w:val="0"/>
                      <w:marBottom w:val="0"/>
                      <w:divBdr>
                        <w:top w:val="none" w:sz="0" w:space="0" w:color="auto"/>
                        <w:left w:val="none" w:sz="0" w:space="0" w:color="auto"/>
                        <w:bottom w:val="none" w:sz="0" w:space="0" w:color="auto"/>
                        <w:right w:val="none" w:sz="0" w:space="0" w:color="auto"/>
                      </w:divBdr>
                      <w:divsChild>
                        <w:div w:id="1166240397">
                          <w:marLeft w:val="0"/>
                          <w:marRight w:val="0"/>
                          <w:marTop w:val="0"/>
                          <w:marBottom w:val="0"/>
                          <w:divBdr>
                            <w:top w:val="none" w:sz="0" w:space="0" w:color="auto"/>
                            <w:left w:val="none" w:sz="0" w:space="0" w:color="auto"/>
                            <w:bottom w:val="none" w:sz="0" w:space="0" w:color="auto"/>
                            <w:right w:val="none" w:sz="0" w:space="0" w:color="auto"/>
                          </w:divBdr>
                          <w:divsChild>
                            <w:div w:id="1224366785">
                              <w:marLeft w:val="0"/>
                              <w:marRight w:val="0"/>
                              <w:marTop w:val="0"/>
                              <w:marBottom w:val="0"/>
                              <w:divBdr>
                                <w:top w:val="none" w:sz="0" w:space="0" w:color="auto"/>
                                <w:left w:val="none" w:sz="0" w:space="0" w:color="auto"/>
                                <w:bottom w:val="none" w:sz="0" w:space="0" w:color="auto"/>
                                <w:right w:val="none" w:sz="0" w:space="0" w:color="auto"/>
                              </w:divBdr>
                              <w:divsChild>
                                <w:div w:id="2026976361">
                                  <w:marLeft w:val="0"/>
                                  <w:marRight w:val="0"/>
                                  <w:marTop w:val="0"/>
                                  <w:marBottom w:val="0"/>
                                  <w:divBdr>
                                    <w:top w:val="none" w:sz="0" w:space="0" w:color="auto"/>
                                    <w:left w:val="none" w:sz="0" w:space="0" w:color="auto"/>
                                    <w:bottom w:val="none" w:sz="0" w:space="0" w:color="auto"/>
                                    <w:right w:val="none" w:sz="0" w:space="0" w:color="auto"/>
                                  </w:divBdr>
                                  <w:divsChild>
                                    <w:div w:id="15266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342695">
      <w:bodyDiv w:val="1"/>
      <w:marLeft w:val="0"/>
      <w:marRight w:val="0"/>
      <w:marTop w:val="0"/>
      <w:marBottom w:val="0"/>
      <w:divBdr>
        <w:top w:val="none" w:sz="0" w:space="0" w:color="auto"/>
        <w:left w:val="none" w:sz="0" w:space="0" w:color="auto"/>
        <w:bottom w:val="none" w:sz="0" w:space="0" w:color="auto"/>
        <w:right w:val="none" w:sz="0" w:space="0" w:color="auto"/>
      </w:divBdr>
      <w:divsChild>
        <w:div w:id="1489898793">
          <w:marLeft w:val="0"/>
          <w:marRight w:val="0"/>
          <w:marTop w:val="0"/>
          <w:marBottom w:val="0"/>
          <w:divBdr>
            <w:top w:val="none" w:sz="0" w:space="0" w:color="auto"/>
            <w:left w:val="none" w:sz="0" w:space="0" w:color="auto"/>
            <w:bottom w:val="none" w:sz="0" w:space="0" w:color="auto"/>
            <w:right w:val="none" w:sz="0" w:space="0" w:color="auto"/>
          </w:divBdr>
          <w:divsChild>
            <w:div w:id="429859254">
              <w:marLeft w:val="-120"/>
              <w:marRight w:val="-120"/>
              <w:marTop w:val="0"/>
              <w:marBottom w:val="0"/>
              <w:divBdr>
                <w:top w:val="none" w:sz="0" w:space="0" w:color="auto"/>
                <w:left w:val="none" w:sz="0" w:space="0" w:color="auto"/>
                <w:bottom w:val="none" w:sz="0" w:space="0" w:color="auto"/>
                <w:right w:val="none" w:sz="0" w:space="0" w:color="auto"/>
              </w:divBdr>
              <w:divsChild>
                <w:div w:id="203101056">
                  <w:marLeft w:val="0"/>
                  <w:marRight w:val="0"/>
                  <w:marTop w:val="0"/>
                  <w:marBottom w:val="0"/>
                  <w:divBdr>
                    <w:top w:val="none" w:sz="0" w:space="0" w:color="auto"/>
                    <w:left w:val="none" w:sz="0" w:space="0" w:color="auto"/>
                    <w:bottom w:val="none" w:sz="0" w:space="0" w:color="auto"/>
                    <w:right w:val="none" w:sz="0" w:space="0" w:color="auto"/>
                  </w:divBdr>
                  <w:divsChild>
                    <w:div w:id="302782609">
                      <w:marLeft w:val="-120"/>
                      <w:marRight w:val="-120"/>
                      <w:marTop w:val="0"/>
                      <w:marBottom w:val="0"/>
                      <w:divBdr>
                        <w:top w:val="none" w:sz="0" w:space="0" w:color="auto"/>
                        <w:left w:val="none" w:sz="0" w:space="0" w:color="auto"/>
                        <w:bottom w:val="none" w:sz="0" w:space="0" w:color="auto"/>
                        <w:right w:val="none" w:sz="0" w:space="0" w:color="auto"/>
                      </w:divBdr>
                      <w:divsChild>
                        <w:div w:id="1575311400">
                          <w:marLeft w:val="0"/>
                          <w:marRight w:val="0"/>
                          <w:marTop w:val="0"/>
                          <w:marBottom w:val="0"/>
                          <w:divBdr>
                            <w:top w:val="none" w:sz="0" w:space="0" w:color="auto"/>
                            <w:left w:val="none" w:sz="0" w:space="0" w:color="auto"/>
                            <w:bottom w:val="none" w:sz="0" w:space="0" w:color="auto"/>
                            <w:right w:val="none" w:sz="0" w:space="0" w:color="auto"/>
                          </w:divBdr>
                          <w:divsChild>
                            <w:div w:id="2050490429">
                              <w:marLeft w:val="0"/>
                              <w:marRight w:val="0"/>
                              <w:marTop w:val="0"/>
                              <w:marBottom w:val="0"/>
                              <w:divBdr>
                                <w:top w:val="none" w:sz="0" w:space="0" w:color="auto"/>
                                <w:left w:val="none" w:sz="0" w:space="0" w:color="auto"/>
                                <w:bottom w:val="none" w:sz="0" w:space="0" w:color="auto"/>
                                <w:right w:val="none" w:sz="0" w:space="0" w:color="auto"/>
                              </w:divBdr>
                            </w:div>
                            <w:div w:id="111094586">
                              <w:marLeft w:val="0"/>
                              <w:marRight w:val="0"/>
                              <w:marTop w:val="0"/>
                              <w:marBottom w:val="0"/>
                              <w:divBdr>
                                <w:top w:val="none" w:sz="0" w:space="0" w:color="auto"/>
                                <w:left w:val="none" w:sz="0" w:space="0" w:color="auto"/>
                                <w:bottom w:val="none" w:sz="0" w:space="0" w:color="auto"/>
                                <w:right w:val="none" w:sz="0" w:space="0" w:color="auto"/>
                              </w:divBdr>
                              <w:divsChild>
                                <w:div w:id="514922157">
                                  <w:marLeft w:val="0"/>
                                  <w:marRight w:val="0"/>
                                  <w:marTop w:val="0"/>
                                  <w:marBottom w:val="0"/>
                                  <w:divBdr>
                                    <w:top w:val="none" w:sz="0" w:space="0" w:color="auto"/>
                                    <w:left w:val="none" w:sz="0" w:space="0" w:color="auto"/>
                                    <w:bottom w:val="none" w:sz="0" w:space="0" w:color="auto"/>
                                    <w:right w:val="none" w:sz="0" w:space="0" w:color="auto"/>
                                  </w:divBdr>
                                  <w:divsChild>
                                    <w:div w:id="7967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tism.org.uk/about/what-is/related-conditions.aspx" TargetMode="External"/><Relationship Id="rId13" Type="http://schemas.openxmlformats.org/officeDocument/2006/relationships/hyperlink" Target="https://www.autism.org.uk/services.aspx" TargetMode="External"/><Relationship Id="rId18" Type="http://schemas.openxmlformats.org/officeDocument/2006/relationships/hyperlink" Target="https://www.autism.org.uk/about/strategies/visual-supports.aspx" TargetMode="External"/><Relationship Id="rId26" Type="http://schemas.openxmlformats.org/officeDocument/2006/relationships/hyperlink" Target="https://www.autism.org.uk/about/what-is/causes.aspx" TargetMode="External"/><Relationship Id="rId3" Type="http://schemas.openxmlformats.org/officeDocument/2006/relationships/settings" Target="settings.xml"/><Relationship Id="rId21" Type="http://schemas.openxmlformats.org/officeDocument/2006/relationships/hyperlink" Target="https://www.autism.org.uk/about/behaviour/preparing-for-change.aspx" TargetMode="External"/><Relationship Id="rId7" Type="http://schemas.openxmlformats.org/officeDocument/2006/relationships/hyperlink" Target="https://www.autism.org.uk/about/health/mental-health.aspx" TargetMode="External"/><Relationship Id="rId12" Type="http://schemas.openxmlformats.org/officeDocument/2006/relationships/hyperlink" Target="https://www.autism.org.uk/about/diagnosis.aspx" TargetMode="External"/><Relationship Id="rId17" Type="http://schemas.openxmlformats.org/officeDocument/2006/relationships/hyperlink" Target="http://researchautism.net/conditions/7/autism-%28autism-spectrum-disorder%29/Diagnosis" TargetMode="External"/><Relationship Id="rId25" Type="http://schemas.openxmlformats.org/officeDocument/2006/relationships/hyperlink" Target="https://www.autism.org.uk/about/diagnosis/criteria-changes.aspx" TargetMode="External"/><Relationship Id="rId2" Type="http://schemas.openxmlformats.org/officeDocument/2006/relationships/styles" Target="styles.xml"/><Relationship Id="rId16" Type="http://schemas.openxmlformats.org/officeDocument/2006/relationships/hyperlink" Target="https://www.autism.org.uk/about/what-is/asd.aspx" TargetMode="External"/><Relationship Id="rId20" Type="http://schemas.openxmlformats.org/officeDocument/2006/relationships/hyperlink" Target="https://www.autism.org.uk/about/communication/communicating.aspx" TargetMode="External"/><Relationship Id="rId29" Type="http://schemas.openxmlformats.org/officeDocument/2006/relationships/hyperlink" Target="https://www.autism.org.uk/about/strategies.aspx" TargetMode="External"/><Relationship Id="rId1" Type="http://schemas.openxmlformats.org/officeDocument/2006/relationships/numbering" Target="numbering.xml"/><Relationship Id="rId6" Type="http://schemas.openxmlformats.org/officeDocument/2006/relationships/hyperlink" Target="https://www.autism.org.uk/about/what-is/related-conditions.aspx" TargetMode="External"/><Relationship Id="rId11" Type="http://schemas.openxmlformats.org/officeDocument/2006/relationships/hyperlink" Target="https://www.autism.org.uk/get-involved/tmi.aspx" TargetMode="External"/><Relationship Id="rId24" Type="http://schemas.openxmlformats.org/officeDocument/2006/relationships/hyperlink" Target="https://www.autism.org.uk/about/what-is/pda.aspx" TargetMode="External"/><Relationship Id="rId32" Type="http://schemas.openxmlformats.org/officeDocument/2006/relationships/theme" Target="theme/theme1.xml"/><Relationship Id="rId5" Type="http://schemas.openxmlformats.org/officeDocument/2006/relationships/hyperlink" Target="https://www.autism.org.uk/about/what-is/causes.aspx" TargetMode="External"/><Relationship Id="rId15" Type="http://schemas.openxmlformats.org/officeDocument/2006/relationships/hyperlink" Target="https://www.autism.org.uk/about/what-is/asd.aspx" TargetMode="External"/><Relationship Id="rId23" Type="http://schemas.openxmlformats.org/officeDocument/2006/relationships/hyperlink" Target="https://www.autism.org.uk/about/what-is/asperger.aspx" TargetMode="External"/><Relationship Id="rId28" Type="http://schemas.openxmlformats.org/officeDocument/2006/relationships/hyperlink" Target="https://www.autism.org.uk/about/strategies.aspx" TargetMode="External"/><Relationship Id="rId10" Type="http://schemas.openxmlformats.org/officeDocument/2006/relationships/hyperlink" Target="https://www.autism.org.uk/about/what-is/gender.aspx" TargetMode="External"/><Relationship Id="rId19" Type="http://schemas.openxmlformats.org/officeDocument/2006/relationships/hyperlink" Target="https://www.autism.org.uk/about/behaviour/obsessions-repetitive-routines.asp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utism.org.uk/about/what-is/myths-facts-stats.aspx" TargetMode="External"/><Relationship Id="rId14" Type="http://schemas.openxmlformats.org/officeDocument/2006/relationships/hyperlink" Target="http://www.autism.org.uk/services" TargetMode="External"/><Relationship Id="rId22" Type="http://schemas.openxmlformats.org/officeDocument/2006/relationships/hyperlink" Target="https://www.autism.org.uk/about/behaviour/sensory-world.aspx" TargetMode="External"/><Relationship Id="rId27" Type="http://schemas.openxmlformats.org/officeDocument/2006/relationships/hyperlink" Target="http://researchautism.net/autism/causes-of-autism" TargetMode="External"/><Relationship Id="rId30" Type="http://schemas.openxmlformats.org/officeDocument/2006/relationships/hyperlink" Target="https://www.autis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5D1FF640</Template>
  <TotalTime>14</TotalTime>
  <Pages>5</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HODGSON</dc:creator>
  <cp:keywords/>
  <dc:description/>
  <cp:lastModifiedBy>Mr S. HODGSON</cp:lastModifiedBy>
  <cp:revision>1</cp:revision>
  <dcterms:created xsi:type="dcterms:W3CDTF">2018-10-16T15:43:00Z</dcterms:created>
  <dcterms:modified xsi:type="dcterms:W3CDTF">2018-10-16T16:00:00Z</dcterms:modified>
</cp:coreProperties>
</file>